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7F32F" w14:textId="77777777" w:rsidR="0043395D" w:rsidRDefault="00046607" w:rsidP="00CC0E19">
      <w:pPr>
        <w:rPr>
          <w:rFonts w:ascii="Arial" w:eastAsia="Times New Roman" w:hAnsi="Arial" w:cs="Arial"/>
          <w:b/>
          <w:bCs/>
          <w:color w:val="141823"/>
          <w:sz w:val="20"/>
          <w:szCs w:val="20"/>
        </w:rPr>
      </w:pPr>
      <w:r w:rsidRPr="0043395D">
        <w:rPr>
          <w:rFonts w:ascii="Arial" w:eastAsia="Times New Roman" w:hAnsi="Arial" w:cs="Arial"/>
          <w:b/>
          <w:bCs/>
          <w:color w:val="141823"/>
          <w:sz w:val="20"/>
          <w:szCs w:val="20"/>
        </w:rPr>
        <w:t xml:space="preserve">OFICIÁLNÍ PRAVIDLA A PODMÍNKY SOUTĚŽE </w:t>
      </w:r>
      <w:r w:rsidR="0043395D">
        <w:rPr>
          <w:rFonts w:ascii="Arial" w:eastAsia="Times New Roman" w:hAnsi="Arial" w:cs="Arial"/>
          <w:b/>
          <w:bCs/>
          <w:color w:val="141823"/>
          <w:sz w:val="20"/>
          <w:szCs w:val="20"/>
        </w:rPr>
        <w:t xml:space="preserve">O NEJLEPŠÍ FOTOGRAFIE S TÉMATEM </w:t>
      </w:r>
    </w:p>
    <w:p w14:paraId="350EBBFA" w14:textId="0ABE7BCA" w:rsidR="00CC0E19" w:rsidRPr="0043395D" w:rsidRDefault="007557D6" w:rsidP="00CC0E19">
      <w:pPr>
        <w:rPr>
          <w:rFonts w:ascii="Arial" w:eastAsia="Times New Roman" w:hAnsi="Arial" w:cs="Arial"/>
          <w:b/>
          <w:bCs/>
          <w:color w:val="141823"/>
          <w:sz w:val="20"/>
          <w:szCs w:val="20"/>
        </w:rPr>
      </w:pPr>
      <w:r>
        <w:rPr>
          <w:rFonts w:ascii="Arial" w:eastAsia="Times New Roman" w:hAnsi="Arial" w:cs="Arial"/>
          <w:b/>
          <w:bCs/>
          <w:color w:val="141823"/>
          <w:sz w:val="20"/>
          <w:szCs w:val="20"/>
        </w:rPr>
        <w:t>„ŽIVÁ VODA</w:t>
      </w:r>
      <w:r w:rsidR="0043395D">
        <w:rPr>
          <w:rFonts w:ascii="Arial" w:eastAsia="Times New Roman" w:hAnsi="Arial" w:cs="Arial"/>
          <w:b/>
          <w:bCs/>
          <w:color w:val="141823"/>
          <w:sz w:val="20"/>
          <w:szCs w:val="20"/>
        </w:rPr>
        <w:t>“</w:t>
      </w:r>
    </w:p>
    <w:p w14:paraId="61E9F8F7" w14:textId="69FD4A0D" w:rsidR="00571247" w:rsidRPr="0043395D" w:rsidRDefault="00571247" w:rsidP="00046607">
      <w:pPr>
        <w:shd w:val="clear" w:color="auto" w:fill="FFFFFF"/>
        <w:spacing w:line="420" w:lineRule="atLeast"/>
        <w:outlineLvl w:val="1"/>
        <w:rPr>
          <w:rFonts w:ascii="Arial" w:eastAsia="Times New Roman" w:hAnsi="Arial" w:cs="Arial"/>
          <w:color w:val="9197A3"/>
          <w:sz w:val="20"/>
          <w:szCs w:val="20"/>
        </w:rPr>
      </w:pPr>
    </w:p>
    <w:p w14:paraId="2AB63A1D" w14:textId="5091010E"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Tento text obsahuje závazná pravidla a podmínky </w:t>
      </w:r>
      <w:r w:rsidR="00757F7D" w:rsidRPr="0043395D">
        <w:rPr>
          <w:rFonts w:ascii="Arial" w:eastAsia="Times New Roman" w:hAnsi="Arial" w:cs="Arial"/>
          <w:color w:val="141823"/>
          <w:sz w:val="20"/>
          <w:szCs w:val="20"/>
        </w:rPr>
        <w:t xml:space="preserve">fotografické soutěže o nejlepší 3 fotografie s tématem </w:t>
      </w:r>
      <w:r w:rsidR="007557D6">
        <w:rPr>
          <w:rFonts w:ascii="Arial" w:eastAsia="Times New Roman" w:hAnsi="Arial" w:cs="Arial"/>
          <w:color w:val="141823"/>
          <w:sz w:val="20"/>
          <w:szCs w:val="20"/>
        </w:rPr>
        <w:t>Živá voda</w:t>
      </w:r>
      <w:r w:rsidR="00757F7D" w:rsidRPr="0043395D">
        <w:rPr>
          <w:rFonts w:ascii="Arial" w:eastAsia="Times New Roman" w:hAnsi="Arial" w:cs="Arial"/>
          <w:color w:val="141823"/>
          <w:sz w:val="20"/>
          <w:szCs w:val="20"/>
        </w:rPr>
        <w:t>.</w:t>
      </w:r>
    </w:p>
    <w:p w14:paraId="2BE036E3"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color w:val="141823"/>
          <w:sz w:val="20"/>
          <w:szCs w:val="20"/>
        </w:rPr>
        <w:t> </w:t>
      </w:r>
    </w:p>
    <w:p w14:paraId="53A67FD3"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b/>
          <w:bCs/>
          <w:color w:val="141823"/>
          <w:sz w:val="20"/>
          <w:szCs w:val="20"/>
        </w:rPr>
        <w:t>1. Vyhlašovatel a organizátor soutěže</w:t>
      </w:r>
    </w:p>
    <w:p w14:paraId="3582A7EE"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color w:val="141823"/>
          <w:sz w:val="20"/>
          <w:szCs w:val="20"/>
        </w:rPr>
        <w:t>Vyhlašovatelem a organizátorem soutěže je společnost LAUFEN CZ s. r. o., se sídlem V Tůních 3/1637, 120 00 Praha 2 zapsaná u Městského soudu v Praze, oddíl C, vložka 67623 (dále jen „vyhlašovatel“).</w:t>
      </w:r>
    </w:p>
    <w:p w14:paraId="70712CF9"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color w:val="141823"/>
          <w:sz w:val="20"/>
          <w:szCs w:val="20"/>
        </w:rPr>
        <w:t> </w:t>
      </w:r>
    </w:p>
    <w:p w14:paraId="40D752A7"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b/>
          <w:bCs/>
          <w:color w:val="141823"/>
          <w:sz w:val="20"/>
          <w:szCs w:val="20"/>
        </w:rPr>
        <w:t>2. Místo konání a doba trvání soutěže</w:t>
      </w:r>
    </w:p>
    <w:p w14:paraId="1F8AB6CC" w14:textId="2AE1FF54" w:rsidR="00046607" w:rsidRPr="0043395D" w:rsidRDefault="00046607" w:rsidP="00046607">
      <w:pPr>
        <w:numPr>
          <w:ilvl w:val="0"/>
          <w:numId w:val="1"/>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Soutěž probíhá na území České </w:t>
      </w:r>
      <w:r w:rsidR="00757F7D" w:rsidRPr="0043395D">
        <w:rPr>
          <w:rFonts w:ascii="Arial" w:eastAsia="Times New Roman" w:hAnsi="Arial" w:cs="Arial"/>
          <w:color w:val="141823"/>
          <w:sz w:val="20"/>
          <w:szCs w:val="20"/>
        </w:rPr>
        <w:t xml:space="preserve">a Slovenské </w:t>
      </w:r>
      <w:r w:rsidRPr="0043395D">
        <w:rPr>
          <w:rFonts w:ascii="Arial" w:eastAsia="Times New Roman" w:hAnsi="Arial" w:cs="Arial"/>
          <w:color w:val="141823"/>
          <w:sz w:val="20"/>
          <w:szCs w:val="20"/>
        </w:rPr>
        <w:t>republiky.</w:t>
      </w:r>
    </w:p>
    <w:p w14:paraId="279379B1" w14:textId="4B8EC5E8" w:rsidR="00046607" w:rsidRPr="0043395D" w:rsidRDefault="00046607" w:rsidP="00046607">
      <w:pPr>
        <w:numPr>
          <w:ilvl w:val="0"/>
          <w:numId w:val="1"/>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Doba trvání soutěže je stanovena na období od </w:t>
      </w:r>
      <w:r w:rsidR="007557D6">
        <w:rPr>
          <w:rFonts w:ascii="Arial" w:eastAsia="Times New Roman" w:hAnsi="Arial" w:cs="Arial"/>
          <w:color w:val="141823"/>
          <w:sz w:val="20"/>
          <w:szCs w:val="20"/>
        </w:rPr>
        <w:t>11</w:t>
      </w:r>
      <w:r w:rsidR="00B75C69" w:rsidRPr="0043395D">
        <w:rPr>
          <w:rFonts w:ascii="Arial" w:eastAsia="Times New Roman" w:hAnsi="Arial" w:cs="Arial"/>
          <w:color w:val="141823"/>
          <w:sz w:val="20"/>
          <w:szCs w:val="20"/>
        </w:rPr>
        <w:t>. 6.</w:t>
      </w:r>
      <w:r w:rsidR="00CC0E19" w:rsidRPr="0043395D">
        <w:rPr>
          <w:rFonts w:ascii="Arial" w:eastAsia="Times New Roman" w:hAnsi="Arial" w:cs="Arial"/>
          <w:color w:val="141823"/>
          <w:sz w:val="20"/>
          <w:szCs w:val="20"/>
        </w:rPr>
        <w:t xml:space="preserve"> 201</w:t>
      </w:r>
      <w:r w:rsidR="007557D6">
        <w:rPr>
          <w:rFonts w:ascii="Arial" w:eastAsia="Times New Roman" w:hAnsi="Arial" w:cs="Arial"/>
          <w:color w:val="141823"/>
          <w:sz w:val="20"/>
          <w:szCs w:val="20"/>
        </w:rPr>
        <w:t>9</w:t>
      </w:r>
      <w:r w:rsidRPr="0043395D">
        <w:rPr>
          <w:rFonts w:ascii="Arial" w:eastAsia="Times New Roman" w:hAnsi="Arial" w:cs="Arial"/>
          <w:color w:val="141823"/>
          <w:sz w:val="20"/>
          <w:szCs w:val="20"/>
        </w:rPr>
        <w:t xml:space="preserve"> (od okamžiku vyhlášení soutěže </w:t>
      </w:r>
      <w:r w:rsidR="00757F7D" w:rsidRPr="0043395D">
        <w:rPr>
          <w:rFonts w:ascii="Arial" w:eastAsia="Times New Roman" w:hAnsi="Arial" w:cs="Arial"/>
          <w:color w:val="141823"/>
          <w:sz w:val="20"/>
          <w:szCs w:val="20"/>
        </w:rPr>
        <w:t xml:space="preserve">e-mailem prostřednictvím JIKA </w:t>
      </w:r>
      <w:proofErr w:type="spellStart"/>
      <w:r w:rsidR="00757F7D" w:rsidRPr="0043395D">
        <w:rPr>
          <w:rFonts w:ascii="Arial" w:eastAsia="Times New Roman" w:hAnsi="Arial" w:cs="Arial"/>
          <w:color w:val="141823"/>
          <w:sz w:val="20"/>
          <w:szCs w:val="20"/>
        </w:rPr>
        <w:t>all</w:t>
      </w:r>
      <w:proofErr w:type="spellEnd"/>
      <w:r w:rsidR="00757F7D" w:rsidRPr="0043395D">
        <w:rPr>
          <w:rFonts w:ascii="Arial" w:eastAsia="Times New Roman" w:hAnsi="Arial" w:cs="Arial"/>
          <w:color w:val="141823"/>
          <w:sz w:val="20"/>
          <w:szCs w:val="20"/>
        </w:rPr>
        <w:t xml:space="preserve"> adresáře) do </w:t>
      </w:r>
      <w:r w:rsidR="007557D6">
        <w:rPr>
          <w:rFonts w:ascii="Arial" w:eastAsia="Times New Roman" w:hAnsi="Arial" w:cs="Arial"/>
          <w:color w:val="141823"/>
          <w:sz w:val="20"/>
          <w:szCs w:val="20"/>
        </w:rPr>
        <w:t>21</w:t>
      </w:r>
      <w:r w:rsidR="00757F7D" w:rsidRPr="0043395D">
        <w:rPr>
          <w:rFonts w:ascii="Arial" w:eastAsia="Times New Roman" w:hAnsi="Arial" w:cs="Arial"/>
          <w:color w:val="141823"/>
          <w:sz w:val="20"/>
          <w:szCs w:val="20"/>
        </w:rPr>
        <w:t>. 7. 201</w:t>
      </w:r>
      <w:r w:rsidR="007557D6">
        <w:rPr>
          <w:rFonts w:ascii="Arial" w:eastAsia="Times New Roman" w:hAnsi="Arial" w:cs="Arial"/>
          <w:color w:val="141823"/>
          <w:sz w:val="20"/>
          <w:szCs w:val="20"/>
        </w:rPr>
        <w:t>9</w:t>
      </w:r>
      <w:r w:rsidR="00757F7D" w:rsidRPr="0043395D">
        <w:rPr>
          <w:rFonts w:ascii="Arial" w:eastAsia="Times New Roman" w:hAnsi="Arial" w:cs="Arial"/>
          <w:color w:val="141823"/>
          <w:sz w:val="20"/>
          <w:szCs w:val="20"/>
        </w:rPr>
        <w:t>.</w:t>
      </w:r>
    </w:p>
    <w:p w14:paraId="5FB03D03"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color w:val="141823"/>
          <w:sz w:val="20"/>
          <w:szCs w:val="20"/>
        </w:rPr>
        <w:t> </w:t>
      </w:r>
    </w:p>
    <w:p w14:paraId="07218166"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b/>
          <w:bCs/>
          <w:color w:val="141823"/>
          <w:sz w:val="20"/>
          <w:szCs w:val="20"/>
        </w:rPr>
        <w:t>3. Podmínky účasti</w:t>
      </w:r>
    </w:p>
    <w:p w14:paraId="2B6DC959" w14:textId="16B3FE78" w:rsidR="00046607" w:rsidRPr="0043395D" w:rsidRDefault="00046607" w:rsidP="00046607">
      <w:pPr>
        <w:numPr>
          <w:ilvl w:val="0"/>
          <w:numId w:val="2"/>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Soutěže se mohou zúčastnit jenom </w:t>
      </w:r>
      <w:r w:rsidR="00757F7D" w:rsidRPr="0043395D">
        <w:rPr>
          <w:rFonts w:ascii="Arial" w:eastAsia="Times New Roman" w:hAnsi="Arial" w:cs="Arial"/>
          <w:color w:val="141823"/>
          <w:sz w:val="20"/>
          <w:szCs w:val="20"/>
        </w:rPr>
        <w:t xml:space="preserve">zaměstnanci firmy Laufen CZ - </w:t>
      </w:r>
      <w:r w:rsidRPr="0043395D">
        <w:rPr>
          <w:rFonts w:ascii="Arial" w:eastAsia="Times New Roman" w:hAnsi="Arial" w:cs="Arial"/>
          <w:color w:val="141823"/>
          <w:sz w:val="20"/>
          <w:szCs w:val="20"/>
        </w:rPr>
        <w:t xml:space="preserve">fyzické osoby starší 18 let s trvalým pobytem nebo adresou pro doručování na území České </w:t>
      </w:r>
      <w:r w:rsidR="00757F7D" w:rsidRPr="0043395D">
        <w:rPr>
          <w:rFonts w:ascii="Arial" w:eastAsia="Times New Roman" w:hAnsi="Arial" w:cs="Arial"/>
          <w:color w:val="141823"/>
          <w:sz w:val="20"/>
          <w:szCs w:val="20"/>
        </w:rPr>
        <w:t xml:space="preserve">a Slovenské </w:t>
      </w:r>
      <w:r w:rsidRPr="0043395D">
        <w:rPr>
          <w:rFonts w:ascii="Arial" w:eastAsia="Times New Roman" w:hAnsi="Arial" w:cs="Arial"/>
          <w:color w:val="141823"/>
          <w:sz w:val="20"/>
          <w:szCs w:val="20"/>
        </w:rPr>
        <w:t>republiky (dále jen „soutěžící“).</w:t>
      </w:r>
    </w:p>
    <w:p w14:paraId="64D2E706" w14:textId="4234C42F" w:rsidR="00046607" w:rsidRPr="0043395D" w:rsidRDefault="00046607" w:rsidP="00757F7D">
      <w:pPr>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Podmínkou účasti v soutěži </w:t>
      </w:r>
      <w:r w:rsidR="00757F7D" w:rsidRPr="0043395D">
        <w:rPr>
          <w:rFonts w:ascii="Arial" w:eastAsia="Times New Roman" w:hAnsi="Arial" w:cs="Arial"/>
          <w:color w:val="141823"/>
          <w:sz w:val="20"/>
          <w:szCs w:val="20"/>
        </w:rPr>
        <w:t xml:space="preserve">je zaslání soutěžní fotografie s tématem </w:t>
      </w:r>
      <w:r w:rsidR="007557D6">
        <w:rPr>
          <w:rFonts w:ascii="Arial" w:eastAsia="Times New Roman" w:hAnsi="Arial" w:cs="Arial"/>
          <w:color w:val="141823"/>
          <w:sz w:val="20"/>
          <w:szCs w:val="20"/>
        </w:rPr>
        <w:t>Živá voda</w:t>
      </w:r>
      <w:r w:rsidR="00757F7D" w:rsidRPr="0043395D">
        <w:rPr>
          <w:rFonts w:ascii="Arial" w:eastAsia="Times New Roman" w:hAnsi="Arial" w:cs="Arial"/>
          <w:color w:val="141823"/>
          <w:sz w:val="20"/>
          <w:szCs w:val="20"/>
        </w:rPr>
        <w:t xml:space="preserve"> na adresu: </w:t>
      </w:r>
      <w:hyperlink r:id="rId7" w:history="1">
        <w:r w:rsidR="00757F7D" w:rsidRPr="0043395D">
          <w:rPr>
            <w:rStyle w:val="Hypertextovodkaz"/>
            <w:rFonts w:ascii="Arial" w:eastAsia="Times New Roman" w:hAnsi="Arial" w:cs="Arial"/>
            <w:sz w:val="20"/>
            <w:szCs w:val="20"/>
          </w:rPr>
          <w:t>prague.gallery@cz.laufen.com</w:t>
        </w:r>
      </w:hyperlink>
      <w:r w:rsidR="00757F7D" w:rsidRPr="0043395D">
        <w:rPr>
          <w:rFonts w:ascii="Arial" w:eastAsia="Times New Roman" w:hAnsi="Arial" w:cs="Arial"/>
          <w:color w:val="141823"/>
          <w:sz w:val="20"/>
          <w:szCs w:val="20"/>
        </w:rPr>
        <w:t>.</w:t>
      </w:r>
    </w:p>
    <w:p w14:paraId="431A36E9" w14:textId="77777777" w:rsidR="00B75C69" w:rsidRPr="0043395D" w:rsidRDefault="00B75C69" w:rsidP="00757F7D">
      <w:pPr>
        <w:rPr>
          <w:rFonts w:ascii="Arial" w:eastAsia="Times New Roman" w:hAnsi="Arial" w:cs="Arial"/>
          <w:color w:val="141823"/>
          <w:sz w:val="20"/>
          <w:szCs w:val="20"/>
        </w:rPr>
      </w:pPr>
    </w:p>
    <w:p w14:paraId="5FB95645" w14:textId="42393F7F" w:rsidR="00B75C69" w:rsidRPr="0043395D" w:rsidRDefault="00B75C69" w:rsidP="0043395D">
      <w:pPr>
        <w:pStyle w:val="Odstavecseseznamem"/>
        <w:numPr>
          <w:ilvl w:val="0"/>
          <w:numId w:val="9"/>
        </w:numPr>
        <w:rPr>
          <w:rFonts w:ascii="Arial" w:eastAsia="Times New Roman" w:hAnsi="Arial" w:cs="Arial"/>
          <w:sz w:val="20"/>
          <w:szCs w:val="20"/>
        </w:rPr>
      </w:pPr>
      <w:r w:rsidRPr="0043395D">
        <w:rPr>
          <w:rFonts w:ascii="Arial" w:eastAsia="Times New Roman" w:hAnsi="Arial" w:cs="Arial"/>
          <w:sz w:val="20"/>
          <w:szCs w:val="20"/>
        </w:rPr>
        <w:t>Zaslané fotografie nesmějí mít jakkoli závadný obsah.</w:t>
      </w:r>
    </w:p>
    <w:p w14:paraId="3B99624A" w14:textId="77777777" w:rsidR="00757F7D" w:rsidRPr="0043395D" w:rsidRDefault="00757F7D" w:rsidP="00757F7D">
      <w:pPr>
        <w:rPr>
          <w:rFonts w:ascii="Arial" w:eastAsia="Times New Roman" w:hAnsi="Arial" w:cs="Arial"/>
          <w:sz w:val="20"/>
          <w:szCs w:val="20"/>
        </w:rPr>
      </w:pPr>
    </w:p>
    <w:p w14:paraId="09F5C420"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b/>
          <w:bCs/>
          <w:color w:val="141823"/>
          <w:sz w:val="20"/>
          <w:szCs w:val="20"/>
        </w:rPr>
        <w:t>4. Průběh soutěže</w:t>
      </w:r>
    </w:p>
    <w:p w14:paraId="3471A52A" w14:textId="53EAC075" w:rsidR="00046607" w:rsidRPr="0043395D" w:rsidRDefault="00757F7D" w:rsidP="00046607">
      <w:pPr>
        <w:numPr>
          <w:ilvl w:val="0"/>
          <w:numId w:val="3"/>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Soutěž bude probíhat na facebookovém profilu Prague Gallery Art of Bathrooms a zároveň v showroomu Prague Gallery na adrese I. P. Pavlova 5, Praha 2 od </w:t>
      </w:r>
      <w:r w:rsidR="007557D6">
        <w:rPr>
          <w:rFonts w:ascii="Arial" w:eastAsia="Times New Roman" w:hAnsi="Arial" w:cs="Arial"/>
          <w:color w:val="141823"/>
          <w:sz w:val="20"/>
          <w:szCs w:val="20"/>
        </w:rPr>
        <w:t>19</w:t>
      </w:r>
      <w:r w:rsidRPr="0043395D">
        <w:rPr>
          <w:rFonts w:ascii="Arial" w:eastAsia="Times New Roman" w:hAnsi="Arial" w:cs="Arial"/>
          <w:color w:val="141823"/>
          <w:sz w:val="20"/>
          <w:szCs w:val="20"/>
        </w:rPr>
        <w:t>. do</w:t>
      </w:r>
      <w:r w:rsidR="00030DAB" w:rsidRPr="0043395D">
        <w:rPr>
          <w:rFonts w:ascii="Arial" w:eastAsia="Times New Roman" w:hAnsi="Arial" w:cs="Arial"/>
          <w:color w:val="141823"/>
          <w:sz w:val="20"/>
          <w:szCs w:val="20"/>
        </w:rPr>
        <w:t xml:space="preserve"> </w:t>
      </w:r>
      <w:r w:rsidR="007557D6">
        <w:rPr>
          <w:rFonts w:ascii="Arial" w:eastAsia="Times New Roman" w:hAnsi="Arial" w:cs="Arial"/>
          <w:color w:val="141823"/>
          <w:sz w:val="20"/>
          <w:szCs w:val="20"/>
        </w:rPr>
        <w:t>30</w:t>
      </w:r>
      <w:r w:rsidRPr="0043395D">
        <w:rPr>
          <w:rFonts w:ascii="Arial" w:eastAsia="Times New Roman" w:hAnsi="Arial" w:cs="Arial"/>
          <w:color w:val="141823"/>
          <w:sz w:val="20"/>
          <w:szCs w:val="20"/>
        </w:rPr>
        <w:t>.</w:t>
      </w:r>
      <w:r w:rsidR="00030DAB" w:rsidRPr="0043395D">
        <w:rPr>
          <w:rFonts w:ascii="Arial" w:eastAsia="Times New Roman" w:hAnsi="Arial" w:cs="Arial"/>
          <w:color w:val="141823"/>
          <w:sz w:val="20"/>
          <w:szCs w:val="20"/>
        </w:rPr>
        <w:t xml:space="preserve"> 8. 2018</w:t>
      </w:r>
      <w:r w:rsidR="00B75C69" w:rsidRPr="0043395D">
        <w:rPr>
          <w:rFonts w:ascii="Arial" w:eastAsia="Times New Roman" w:hAnsi="Arial" w:cs="Arial"/>
          <w:color w:val="141823"/>
          <w:sz w:val="20"/>
          <w:szCs w:val="20"/>
        </w:rPr>
        <w:t>. Fotografie budou ve stejnou dobu vystaveny také v galerii na webu www.praguegallery.cz.</w:t>
      </w:r>
    </w:p>
    <w:p w14:paraId="3F9A8271" w14:textId="2560D699" w:rsidR="00046607" w:rsidRPr="0043395D" w:rsidRDefault="00046607" w:rsidP="00757F7D">
      <w:pPr>
        <w:numPr>
          <w:ilvl w:val="0"/>
          <w:numId w:val="3"/>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Soutěžící se zúčastní </w:t>
      </w:r>
      <w:r w:rsidR="00757F7D" w:rsidRPr="0043395D">
        <w:rPr>
          <w:rFonts w:ascii="Arial" w:eastAsia="Times New Roman" w:hAnsi="Arial" w:cs="Arial"/>
          <w:color w:val="141823"/>
          <w:sz w:val="20"/>
          <w:szCs w:val="20"/>
        </w:rPr>
        <w:t xml:space="preserve">zasláním fotografie na výše zmíněnou </w:t>
      </w:r>
      <w:r w:rsidR="00B75C69" w:rsidRPr="0043395D">
        <w:rPr>
          <w:rFonts w:ascii="Arial" w:eastAsia="Times New Roman" w:hAnsi="Arial" w:cs="Arial"/>
          <w:color w:val="141823"/>
          <w:sz w:val="20"/>
          <w:szCs w:val="20"/>
        </w:rPr>
        <w:t>e</w:t>
      </w:r>
      <w:r w:rsidR="00757F7D" w:rsidRPr="0043395D">
        <w:rPr>
          <w:rFonts w:ascii="Arial" w:eastAsia="Times New Roman" w:hAnsi="Arial" w:cs="Arial"/>
          <w:color w:val="141823"/>
          <w:sz w:val="20"/>
          <w:szCs w:val="20"/>
        </w:rPr>
        <w:t>-mailovou adresu.</w:t>
      </w:r>
    </w:p>
    <w:p w14:paraId="623822B2" w14:textId="5B841CC6" w:rsidR="00B75C69" w:rsidRPr="0043395D" w:rsidRDefault="00757F7D" w:rsidP="00B75C69">
      <w:pPr>
        <w:numPr>
          <w:ilvl w:val="0"/>
          <w:numId w:val="3"/>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Soutěžní fotografie pak budou </w:t>
      </w:r>
      <w:r w:rsidR="00030DAB" w:rsidRPr="0043395D">
        <w:rPr>
          <w:rFonts w:ascii="Arial" w:eastAsia="Times New Roman" w:hAnsi="Arial" w:cs="Arial"/>
          <w:color w:val="141823"/>
          <w:sz w:val="20"/>
          <w:szCs w:val="20"/>
        </w:rPr>
        <w:t>od 1</w:t>
      </w:r>
      <w:r w:rsidR="007557D6">
        <w:rPr>
          <w:rFonts w:ascii="Arial" w:eastAsia="Times New Roman" w:hAnsi="Arial" w:cs="Arial"/>
          <w:color w:val="141823"/>
          <w:sz w:val="20"/>
          <w:szCs w:val="20"/>
        </w:rPr>
        <w:t>9</w:t>
      </w:r>
      <w:r w:rsidR="00030DAB" w:rsidRPr="0043395D">
        <w:rPr>
          <w:rFonts w:ascii="Arial" w:eastAsia="Times New Roman" w:hAnsi="Arial" w:cs="Arial"/>
          <w:color w:val="141823"/>
          <w:sz w:val="20"/>
          <w:szCs w:val="20"/>
        </w:rPr>
        <w:t xml:space="preserve">. do </w:t>
      </w:r>
      <w:r w:rsidR="007557D6">
        <w:rPr>
          <w:rFonts w:ascii="Arial" w:eastAsia="Times New Roman" w:hAnsi="Arial" w:cs="Arial"/>
          <w:color w:val="141823"/>
          <w:sz w:val="20"/>
          <w:szCs w:val="20"/>
        </w:rPr>
        <w:t>30</w:t>
      </w:r>
      <w:r w:rsidR="00030DAB" w:rsidRPr="0043395D">
        <w:rPr>
          <w:rFonts w:ascii="Arial" w:eastAsia="Times New Roman" w:hAnsi="Arial" w:cs="Arial"/>
          <w:color w:val="141823"/>
          <w:sz w:val="20"/>
          <w:szCs w:val="20"/>
        </w:rPr>
        <w:t>. 8.</w:t>
      </w:r>
      <w:r w:rsidRPr="0043395D">
        <w:rPr>
          <w:rFonts w:ascii="Arial" w:eastAsia="Times New Roman" w:hAnsi="Arial" w:cs="Arial"/>
          <w:color w:val="141823"/>
          <w:sz w:val="20"/>
          <w:szCs w:val="20"/>
        </w:rPr>
        <w:t xml:space="preserve"> </w:t>
      </w:r>
      <w:r w:rsidR="00030DAB" w:rsidRPr="0043395D">
        <w:rPr>
          <w:rFonts w:ascii="Arial" w:eastAsia="Times New Roman" w:hAnsi="Arial" w:cs="Arial"/>
          <w:color w:val="141823"/>
          <w:sz w:val="20"/>
          <w:szCs w:val="20"/>
        </w:rPr>
        <w:t xml:space="preserve">2018 vyvěšeny na FB Prague Gallery Art of Bathrooms a v Prague Gallery. Na facebooku bude možné pro fotografie hlasovat prostřednictvím </w:t>
      </w:r>
      <w:r w:rsidR="00B75C69" w:rsidRPr="0043395D">
        <w:rPr>
          <w:rFonts w:ascii="Arial" w:eastAsia="Times New Roman" w:hAnsi="Arial" w:cs="Arial"/>
          <w:color w:val="141823"/>
          <w:sz w:val="20"/>
          <w:szCs w:val="20"/>
        </w:rPr>
        <w:t>funkce „</w:t>
      </w:r>
      <w:proofErr w:type="spellStart"/>
      <w:r w:rsidR="00B75C69" w:rsidRPr="0043395D">
        <w:rPr>
          <w:rFonts w:ascii="Arial" w:eastAsia="Times New Roman" w:hAnsi="Arial" w:cs="Arial"/>
          <w:color w:val="141823"/>
          <w:sz w:val="20"/>
          <w:szCs w:val="20"/>
        </w:rPr>
        <w:t>like</w:t>
      </w:r>
      <w:proofErr w:type="spellEnd"/>
      <w:r w:rsidR="00B75C69" w:rsidRPr="0043395D">
        <w:rPr>
          <w:rFonts w:ascii="Arial" w:eastAsia="Times New Roman" w:hAnsi="Arial" w:cs="Arial"/>
          <w:color w:val="141823"/>
          <w:sz w:val="20"/>
          <w:szCs w:val="20"/>
        </w:rPr>
        <w:t>“</w:t>
      </w:r>
      <w:r w:rsidR="00030DAB" w:rsidRPr="0043395D">
        <w:rPr>
          <w:rFonts w:ascii="Arial" w:eastAsia="Times New Roman" w:hAnsi="Arial" w:cs="Arial"/>
          <w:color w:val="141823"/>
          <w:sz w:val="20"/>
          <w:szCs w:val="20"/>
        </w:rPr>
        <w:t xml:space="preserve">, v Prague </w:t>
      </w:r>
      <w:proofErr w:type="spellStart"/>
      <w:r w:rsidR="00030DAB" w:rsidRPr="0043395D">
        <w:rPr>
          <w:rFonts w:ascii="Arial" w:eastAsia="Times New Roman" w:hAnsi="Arial" w:cs="Arial"/>
          <w:color w:val="141823"/>
          <w:sz w:val="20"/>
          <w:szCs w:val="20"/>
        </w:rPr>
        <w:t>Gallery</w:t>
      </w:r>
      <w:proofErr w:type="spellEnd"/>
      <w:r w:rsidR="00030DAB" w:rsidRPr="0043395D">
        <w:rPr>
          <w:rFonts w:ascii="Arial" w:eastAsia="Times New Roman" w:hAnsi="Arial" w:cs="Arial"/>
          <w:color w:val="141823"/>
          <w:sz w:val="20"/>
          <w:szCs w:val="20"/>
        </w:rPr>
        <w:t xml:space="preserve"> bude možné pro fotografie hlasovat prostřednictvím hlasovacích lístků. Tři výherci vzejdou z hlasování a zároveň z výběru odborné poroty</w:t>
      </w:r>
      <w:r w:rsidR="00B75C69" w:rsidRPr="0043395D">
        <w:rPr>
          <w:rFonts w:ascii="Arial" w:eastAsia="Times New Roman" w:hAnsi="Arial" w:cs="Arial"/>
          <w:color w:val="141823"/>
          <w:sz w:val="20"/>
          <w:szCs w:val="20"/>
        </w:rPr>
        <w:t>, která má hlavní rozhodovací pravomoc</w:t>
      </w:r>
      <w:r w:rsidR="00030DAB" w:rsidRPr="0043395D">
        <w:rPr>
          <w:rFonts w:ascii="Arial" w:eastAsia="Times New Roman" w:hAnsi="Arial" w:cs="Arial"/>
          <w:color w:val="141823"/>
          <w:sz w:val="20"/>
          <w:szCs w:val="20"/>
        </w:rPr>
        <w:t xml:space="preserve">. Výherci budou vyhlášeni </w:t>
      </w:r>
      <w:r w:rsidR="007557D6">
        <w:rPr>
          <w:rFonts w:ascii="Arial" w:eastAsia="Times New Roman" w:hAnsi="Arial" w:cs="Arial"/>
          <w:color w:val="141823"/>
          <w:sz w:val="20"/>
          <w:szCs w:val="20"/>
        </w:rPr>
        <w:t>2</w:t>
      </w:r>
      <w:r w:rsidR="00030DAB" w:rsidRPr="0043395D">
        <w:rPr>
          <w:rFonts w:ascii="Arial" w:eastAsia="Times New Roman" w:hAnsi="Arial" w:cs="Arial"/>
          <w:color w:val="141823"/>
          <w:sz w:val="20"/>
          <w:szCs w:val="20"/>
        </w:rPr>
        <w:t>0. 9. 201</w:t>
      </w:r>
      <w:r w:rsidR="007557D6">
        <w:rPr>
          <w:rFonts w:ascii="Arial" w:eastAsia="Times New Roman" w:hAnsi="Arial" w:cs="Arial"/>
          <w:color w:val="141823"/>
          <w:sz w:val="20"/>
          <w:szCs w:val="20"/>
        </w:rPr>
        <w:t>9</w:t>
      </w:r>
      <w:r w:rsidR="00030DAB" w:rsidRPr="0043395D">
        <w:rPr>
          <w:rFonts w:ascii="Arial" w:eastAsia="Times New Roman" w:hAnsi="Arial" w:cs="Arial"/>
          <w:color w:val="141823"/>
          <w:sz w:val="20"/>
          <w:szCs w:val="20"/>
        </w:rPr>
        <w:t xml:space="preserve"> a obdrží dárkové poukazy na fotografické služby.</w:t>
      </w:r>
    </w:p>
    <w:p w14:paraId="2BEC6E35" w14:textId="77777777" w:rsidR="00B75C69" w:rsidRPr="0043395D" w:rsidRDefault="00B75C69">
      <w:pPr>
        <w:rPr>
          <w:rFonts w:ascii="Arial" w:eastAsia="Times New Roman" w:hAnsi="Arial" w:cs="Arial"/>
          <w:color w:val="141823"/>
          <w:sz w:val="20"/>
          <w:szCs w:val="20"/>
        </w:rPr>
      </w:pPr>
      <w:r w:rsidRPr="0043395D">
        <w:rPr>
          <w:rFonts w:ascii="Arial" w:eastAsia="Times New Roman" w:hAnsi="Arial" w:cs="Arial"/>
          <w:color w:val="141823"/>
          <w:sz w:val="20"/>
          <w:szCs w:val="20"/>
        </w:rPr>
        <w:br w:type="page"/>
      </w:r>
    </w:p>
    <w:p w14:paraId="606DDCD6" w14:textId="7F38D3ED" w:rsidR="00046607" w:rsidRPr="0043395D" w:rsidRDefault="00046607" w:rsidP="00046607">
      <w:pPr>
        <w:shd w:val="clear" w:color="auto" w:fill="FFFFFF"/>
        <w:spacing w:line="300" w:lineRule="atLeast"/>
        <w:rPr>
          <w:rFonts w:ascii="Arial" w:eastAsia="Times New Roman" w:hAnsi="Arial" w:cs="Arial"/>
          <w:b/>
          <w:bCs/>
          <w:color w:val="141823"/>
          <w:sz w:val="20"/>
          <w:szCs w:val="20"/>
        </w:rPr>
      </w:pPr>
      <w:r w:rsidRPr="0043395D">
        <w:rPr>
          <w:rFonts w:ascii="Arial" w:eastAsia="Times New Roman" w:hAnsi="Arial" w:cs="Arial"/>
          <w:b/>
          <w:bCs/>
          <w:color w:val="141823"/>
          <w:sz w:val="20"/>
          <w:szCs w:val="20"/>
        </w:rPr>
        <w:lastRenderedPageBreak/>
        <w:t>5. Výhry v</w:t>
      </w:r>
      <w:r w:rsidR="00030DAB" w:rsidRPr="0043395D">
        <w:rPr>
          <w:rFonts w:ascii="Arial" w:eastAsia="Times New Roman" w:hAnsi="Arial" w:cs="Arial"/>
          <w:b/>
          <w:bCs/>
          <w:color w:val="141823"/>
          <w:sz w:val="20"/>
          <w:szCs w:val="20"/>
        </w:rPr>
        <w:t> </w:t>
      </w:r>
      <w:r w:rsidRPr="0043395D">
        <w:rPr>
          <w:rFonts w:ascii="Arial" w:eastAsia="Times New Roman" w:hAnsi="Arial" w:cs="Arial"/>
          <w:b/>
          <w:bCs/>
          <w:color w:val="141823"/>
          <w:sz w:val="20"/>
          <w:szCs w:val="20"/>
        </w:rPr>
        <w:t>soutěži</w:t>
      </w:r>
    </w:p>
    <w:p w14:paraId="1D7C58B5" w14:textId="77777777" w:rsidR="00030DAB" w:rsidRPr="0043395D" w:rsidRDefault="00030DAB" w:rsidP="00046607">
      <w:pPr>
        <w:shd w:val="clear" w:color="auto" w:fill="FFFFFF"/>
        <w:spacing w:line="300" w:lineRule="atLeast"/>
        <w:rPr>
          <w:rFonts w:ascii="Arial" w:eastAsia="Times New Roman" w:hAnsi="Arial" w:cs="Arial"/>
          <w:b/>
          <w:bCs/>
          <w:color w:val="141823"/>
          <w:sz w:val="20"/>
          <w:szCs w:val="20"/>
        </w:rPr>
      </w:pPr>
    </w:p>
    <w:p w14:paraId="42273424" w14:textId="7E0876EB" w:rsidR="00030DAB" w:rsidRPr="0043395D" w:rsidRDefault="00030DAB" w:rsidP="00046607">
      <w:pPr>
        <w:numPr>
          <w:ilvl w:val="0"/>
          <w:numId w:val="5"/>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Tři soutěžící vybraní porotou s přihlédnutím k hlasování obdrží dárkové poukazy na fotografické služby.</w:t>
      </w:r>
    </w:p>
    <w:p w14:paraId="1C77101F" w14:textId="77777777" w:rsidR="00046607" w:rsidRPr="0043395D" w:rsidRDefault="00046607" w:rsidP="00046607">
      <w:pPr>
        <w:numPr>
          <w:ilvl w:val="0"/>
          <w:numId w:val="5"/>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Výhry nelze převést na jinou osobu.</w:t>
      </w:r>
    </w:p>
    <w:p w14:paraId="1EB22DD6" w14:textId="77777777" w:rsidR="00046607" w:rsidRPr="0043395D" w:rsidRDefault="00046607" w:rsidP="00046607">
      <w:pPr>
        <w:numPr>
          <w:ilvl w:val="0"/>
          <w:numId w:val="5"/>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Vyhlašovatel si vyhrazuje právo jakoukoli výhru uvedenou v těchto pravidlech nahradit výhrou obdobného typu a hodnoty v případě, že z objektivních důvodů nespočívajících na straně vyhlašovatele nebude možné slíbenou výhru opatřit bez vynaložení nepřiměřeného úsilí.</w:t>
      </w:r>
    </w:p>
    <w:p w14:paraId="3495238A" w14:textId="77777777" w:rsidR="00046607" w:rsidRPr="0043395D" w:rsidRDefault="00046607" w:rsidP="00046607">
      <w:pPr>
        <w:numPr>
          <w:ilvl w:val="0"/>
          <w:numId w:val="5"/>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Výhry nejsou právně vymahatelné. Výhry nelze proplácet v hotovosti ani za ně poskytnout jinou věcnou náhradu. Nepřevzaté výhry propadají vyhlašovateli.</w:t>
      </w:r>
    </w:p>
    <w:p w14:paraId="588132D5" w14:textId="57B57934" w:rsidR="00046607" w:rsidRPr="0043395D" w:rsidRDefault="00046607" w:rsidP="00046607">
      <w:pPr>
        <w:numPr>
          <w:ilvl w:val="0"/>
          <w:numId w:val="5"/>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Podmínkou získání výhry je uvedení kontaktní e-mailové adresy. Na této adrese bude výherce </w:t>
      </w:r>
      <w:r w:rsidR="007557D6">
        <w:rPr>
          <w:rFonts w:ascii="Arial" w:eastAsia="Times New Roman" w:hAnsi="Arial" w:cs="Arial"/>
          <w:color w:val="141823"/>
          <w:sz w:val="20"/>
          <w:szCs w:val="20"/>
        </w:rPr>
        <w:t>20. 9. 2019</w:t>
      </w:r>
      <w:r w:rsidRPr="0043395D">
        <w:rPr>
          <w:rFonts w:ascii="Arial" w:eastAsia="Times New Roman" w:hAnsi="Arial" w:cs="Arial"/>
          <w:color w:val="141823"/>
          <w:sz w:val="20"/>
          <w:szCs w:val="20"/>
        </w:rPr>
        <w:t xml:space="preserve"> informován o výhře a dalším postupu předání výhry.</w:t>
      </w:r>
    </w:p>
    <w:p w14:paraId="6F87FD14" w14:textId="77777777" w:rsidR="00046607" w:rsidRPr="0043395D" w:rsidRDefault="00046607" w:rsidP="00046607">
      <w:pPr>
        <w:numPr>
          <w:ilvl w:val="0"/>
          <w:numId w:val="5"/>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Výherce, který si výhru nepřevezme nebo se nedostaví k převzetí výhry v době domluvené s vyhlašovatelem soutěže a/nebo který neprokáže splnění podmínek účasti v soutěži stanovené v těchto pravidlech, ztrácí na výhru nárok.</w:t>
      </w:r>
    </w:p>
    <w:p w14:paraId="4F04D117" w14:textId="77777777" w:rsidR="00046607" w:rsidRPr="0043395D" w:rsidRDefault="00046607" w:rsidP="00046607">
      <w:pPr>
        <w:numPr>
          <w:ilvl w:val="0"/>
          <w:numId w:val="5"/>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Vyhlašovatel neodpovídá za to, že si výherce nepřečte e-mail zaslaný vyhlašovatelem a nestihne reagovat ve stanoveném termínu v něm uvedeném. Vyhlašovatel neodpovídá ani za jiné důvody, kvůli kterým výherce nepřečetl e-mail od vyhlašovatele nebo nekontaktoval vyhlašovatele, pokud tyto důvody nespočívají na straně vyhlašovatele. </w:t>
      </w:r>
    </w:p>
    <w:p w14:paraId="06D63DB2" w14:textId="77777777" w:rsidR="00046607" w:rsidRPr="0043395D" w:rsidRDefault="00046607" w:rsidP="00046607">
      <w:pPr>
        <w:numPr>
          <w:ilvl w:val="0"/>
          <w:numId w:val="5"/>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Vyhlašovatel se zavazuje ve vztahu k výherci uskutečnit jeden pokus o zaslání oznámení o výhře. Bude-li pokus neúspěšný a/nebo výherce nebude ve lhůtě uvedené v emailu, který vyhlašovatel odeslal výherci jako oznámení o výhře, kontaktovat vyhlašovatele, je vyhlašovatel oprávněn rozhodnout o propadnutí výhry.</w:t>
      </w:r>
    </w:p>
    <w:p w14:paraId="64097D13"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color w:val="141823"/>
          <w:sz w:val="20"/>
          <w:szCs w:val="20"/>
        </w:rPr>
        <w:t> </w:t>
      </w:r>
    </w:p>
    <w:p w14:paraId="5B103092"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b/>
          <w:bCs/>
          <w:color w:val="141823"/>
          <w:sz w:val="20"/>
          <w:szCs w:val="20"/>
        </w:rPr>
        <w:t>6. Osobní údaje</w:t>
      </w:r>
    </w:p>
    <w:p w14:paraId="172435BF" w14:textId="4B3DE969" w:rsidR="00046607" w:rsidRPr="0043395D" w:rsidRDefault="001D2B3E" w:rsidP="001D2B3E">
      <w:pPr>
        <w:numPr>
          <w:ilvl w:val="0"/>
          <w:numId w:val="6"/>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Vyhlašovatel zpracovává údaje soutěžícího v souladu s platnými právními předpisy, zejména zákonem č. 101/2000 Sb., o ochraně osobních údajů, ve znění pozdějších předpisů (dále jen „zákon o ochraně osobních údajů“) a Nařízením Evropského parlamentu a rady (EU) 2016/679 ze dne 27. dubna 2016 (obecné nařízení o ochraně osobních údajů, dále jen „Nařízení“). Účastí v soutěži soutěžící souhlasí se </w:t>
      </w:r>
      <w:r w:rsidR="00046607" w:rsidRPr="0043395D">
        <w:rPr>
          <w:rFonts w:ascii="Arial" w:eastAsia="Times New Roman" w:hAnsi="Arial" w:cs="Arial"/>
          <w:color w:val="141823"/>
          <w:sz w:val="20"/>
          <w:szCs w:val="20"/>
        </w:rPr>
        <w:t>se zpracováním osobních údajů jím nahlášených v rámci soutěže za účelem předání výhry, či jiných otázek spojených se soutěží</w:t>
      </w:r>
      <w:r w:rsidR="00B75C69" w:rsidRPr="0043395D">
        <w:rPr>
          <w:rFonts w:ascii="Arial" w:eastAsia="Times New Roman" w:hAnsi="Arial" w:cs="Arial"/>
          <w:color w:val="141823"/>
          <w:sz w:val="20"/>
          <w:szCs w:val="20"/>
        </w:rPr>
        <w:t>.</w:t>
      </w:r>
      <w:r w:rsidR="00046607" w:rsidRPr="0043395D">
        <w:rPr>
          <w:rFonts w:ascii="Arial" w:eastAsia="Times New Roman" w:hAnsi="Arial" w:cs="Arial"/>
          <w:color w:val="141823"/>
          <w:sz w:val="20"/>
          <w:szCs w:val="20"/>
        </w:rPr>
        <w:t xml:space="preserve"> Správcem osobních údajů ve smyslu zákona je společnost LAUFEN CZ s. r. o., se sídlem V Tůních 3/1637, 120 00 Praha 2 zapsaná u Městského soudu v Praze, oddíl C, vložka 67623.</w:t>
      </w:r>
    </w:p>
    <w:p w14:paraId="632E98A8" w14:textId="5436917E" w:rsidR="00046607" w:rsidRPr="0043395D" w:rsidRDefault="00046607" w:rsidP="0043395D">
      <w:pPr>
        <w:numPr>
          <w:ilvl w:val="0"/>
          <w:numId w:val="6"/>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Soutěžící zároveň vyjadřuje souhlas s tím, aby jím sdělené osobní údaje byly po dobu 10 let od začátku soutěže použity a zpracovávány v plném rozsahu k účelům výše uvedeným i prostřednictvím třetích osob pověřených vyhlašovatelem</w:t>
      </w:r>
      <w:r w:rsidR="001D2B3E" w:rsidRPr="0043395D">
        <w:rPr>
          <w:rFonts w:ascii="Arial" w:eastAsia="Times New Roman" w:hAnsi="Arial" w:cs="Arial"/>
          <w:color w:val="141823"/>
          <w:sz w:val="20"/>
          <w:szCs w:val="20"/>
        </w:rPr>
        <w:t>.</w:t>
      </w:r>
    </w:p>
    <w:p w14:paraId="093B7908" w14:textId="41FBE496" w:rsidR="001D2B3E" w:rsidRPr="0043395D" w:rsidRDefault="001D2B3E" w:rsidP="0043395D">
      <w:pPr>
        <w:pStyle w:val="Odstavecseseznamem"/>
        <w:numPr>
          <w:ilvl w:val="0"/>
          <w:numId w:val="12"/>
        </w:numPr>
        <w:ind w:left="0"/>
        <w:jc w:val="both"/>
        <w:rPr>
          <w:rFonts w:ascii="Arial" w:eastAsia="Times New Roman" w:hAnsi="Arial" w:cs="Arial"/>
          <w:color w:val="141823"/>
          <w:sz w:val="20"/>
          <w:szCs w:val="20"/>
        </w:rPr>
      </w:pPr>
      <w:r w:rsidRPr="0043395D">
        <w:rPr>
          <w:rFonts w:ascii="Arial" w:eastAsia="Times New Roman" w:hAnsi="Arial" w:cs="Arial"/>
          <w:color w:val="141823"/>
          <w:sz w:val="20"/>
          <w:szCs w:val="20"/>
        </w:rPr>
        <w:t>Soutěžící má právo svůj souhlas se zpracováním osobních údajů odvolat písemnou žádostí doručenou na adresu sídla vyhlašovatele. Odvolání souhlasu je účinné okamžikem jeho doručení vyhlašovateli. Odvolání souhlasu během trvání soutěže povede k vyloučení soutěžícího ze soutěže.</w:t>
      </w:r>
    </w:p>
    <w:p w14:paraId="499EEAE4" w14:textId="77777777" w:rsidR="001D2B3E" w:rsidRPr="0043395D" w:rsidRDefault="001D2B3E" w:rsidP="0043395D">
      <w:pPr>
        <w:jc w:val="both"/>
        <w:rPr>
          <w:rFonts w:ascii="Arial" w:hAnsi="Arial" w:cs="Arial"/>
          <w:sz w:val="20"/>
          <w:szCs w:val="20"/>
        </w:rPr>
      </w:pPr>
    </w:p>
    <w:p w14:paraId="70A61580" w14:textId="25A7F4BE" w:rsidR="001D2B3E" w:rsidRPr="0043395D" w:rsidRDefault="001D2B3E" w:rsidP="0043395D">
      <w:pPr>
        <w:pStyle w:val="Odstavecseseznamem"/>
        <w:numPr>
          <w:ilvl w:val="0"/>
          <w:numId w:val="12"/>
        </w:numPr>
        <w:ind w:left="0"/>
        <w:jc w:val="both"/>
        <w:rPr>
          <w:rFonts w:ascii="Arial" w:hAnsi="Arial" w:cs="Arial"/>
          <w:bCs/>
          <w:sz w:val="20"/>
          <w:szCs w:val="20"/>
        </w:rPr>
      </w:pPr>
      <w:r w:rsidRPr="0043395D">
        <w:rPr>
          <w:rFonts w:ascii="Arial" w:hAnsi="Arial" w:cs="Arial"/>
          <w:sz w:val="20"/>
          <w:szCs w:val="20"/>
        </w:rPr>
        <w:t xml:space="preserve">Vyhlašovatel se zavazuje zajistit bezpečnost údajů soutěžících. Aby Vyhlašovatel zabránil neoprávněnému přístupu k nim nebo jejich neoprávněnému zveřejnění, zavedl vhodné fyzické, elektronické a manažerské postupy pro ochranu a zabezpečení informací, které v rámci soutěže shromažďuje. </w:t>
      </w:r>
    </w:p>
    <w:p w14:paraId="2E93C630" w14:textId="0D91C3D3" w:rsidR="001D2B3E" w:rsidRPr="0043395D" w:rsidRDefault="001D2B3E" w:rsidP="0043395D">
      <w:pPr>
        <w:pStyle w:val="Normlnweb"/>
        <w:numPr>
          <w:ilvl w:val="0"/>
          <w:numId w:val="12"/>
        </w:numPr>
        <w:spacing w:before="0" w:beforeAutospacing="0" w:after="0" w:afterAutospacing="0"/>
        <w:ind w:left="0"/>
        <w:jc w:val="both"/>
        <w:rPr>
          <w:rFonts w:ascii="Arial" w:eastAsiaTheme="minorHAnsi" w:hAnsi="Arial" w:cs="Arial"/>
          <w:sz w:val="20"/>
          <w:szCs w:val="20"/>
          <w:lang w:eastAsia="en-US"/>
        </w:rPr>
      </w:pPr>
      <w:r w:rsidRPr="0043395D">
        <w:rPr>
          <w:rFonts w:ascii="Arial" w:eastAsiaTheme="minorHAnsi" w:hAnsi="Arial" w:cs="Arial"/>
          <w:sz w:val="20"/>
          <w:szCs w:val="20"/>
          <w:lang w:eastAsia="en-US"/>
        </w:rPr>
        <w:lastRenderedPageBreak/>
        <w:t>Soutěžící je oprávněn požadovat informaci o zpracování svých údajů o účelu zpracování údajů, rozsahu, případně kategoriích osobních údajů, které jsou předmětem zpracování, o zdrojích osobních údajů, o povaze automatizovaného zpracování, o zpracovatelích, o příjemcích, případně kategoriích příjemců osobních údajů. Vyhlašovatel je povinen takovou informaci poskytnout bez zbytečného odkladu. Za poskytnutí informace může Vyhlašovatel požadovat přiměřenou úhradu nepřevyšující náklady nezbytné na poskytnutí takové informace.</w:t>
      </w:r>
    </w:p>
    <w:p w14:paraId="7626EE7C" w14:textId="77777777" w:rsidR="001D2B3E" w:rsidRPr="0043395D" w:rsidRDefault="001D2B3E" w:rsidP="0043395D">
      <w:pPr>
        <w:pStyle w:val="Normlnweb"/>
        <w:spacing w:before="0" w:beforeAutospacing="0" w:after="0" w:afterAutospacing="0"/>
        <w:jc w:val="both"/>
        <w:rPr>
          <w:rFonts w:ascii="Arial" w:eastAsiaTheme="minorHAnsi" w:hAnsi="Arial" w:cs="Arial"/>
          <w:sz w:val="20"/>
          <w:szCs w:val="20"/>
          <w:lang w:eastAsia="en-US"/>
        </w:rPr>
      </w:pPr>
    </w:p>
    <w:p w14:paraId="4E97FD16" w14:textId="0042CAD3" w:rsidR="001D2B3E" w:rsidRPr="0043395D" w:rsidRDefault="001D2B3E" w:rsidP="0043395D">
      <w:pPr>
        <w:pStyle w:val="Normlnweb"/>
        <w:numPr>
          <w:ilvl w:val="0"/>
          <w:numId w:val="12"/>
        </w:numPr>
        <w:spacing w:before="0" w:beforeAutospacing="0" w:after="0" w:afterAutospacing="0"/>
        <w:ind w:left="0"/>
        <w:jc w:val="both"/>
        <w:rPr>
          <w:rFonts w:ascii="Arial" w:eastAsiaTheme="minorHAnsi" w:hAnsi="Arial" w:cs="Arial"/>
          <w:sz w:val="20"/>
          <w:szCs w:val="20"/>
          <w:lang w:eastAsia="en-US"/>
        </w:rPr>
      </w:pPr>
      <w:r w:rsidRPr="0043395D">
        <w:rPr>
          <w:rFonts w:ascii="Arial" w:eastAsiaTheme="minorHAnsi" w:hAnsi="Arial" w:cs="Arial"/>
          <w:sz w:val="20"/>
          <w:szCs w:val="20"/>
          <w:lang w:eastAsia="en-US"/>
        </w:rPr>
        <w:t xml:space="preserve">Pokud se soutěžící domnívá, že Vyhlašovatel zpracovává jeho nepřesné údaje, má právo požadovat po Vyhlašovateli, aby takové údaje opravil. </w:t>
      </w:r>
    </w:p>
    <w:p w14:paraId="37D52084" w14:textId="77777777" w:rsidR="001D2B3E" w:rsidRPr="0043395D" w:rsidRDefault="001D2B3E" w:rsidP="0043395D">
      <w:pPr>
        <w:pStyle w:val="Normlnweb"/>
        <w:spacing w:before="0" w:beforeAutospacing="0" w:after="0" w:afterAutospacing="0"/>
        <w:jc w:val="both"/>
        <w:rPr>
          <w:rFonts w:ascii="Arial" w:eastAsiaTheme="minorHAnsi" w:hAnsi="Arial" w:cs="Arial"/>
          <w:sz w:val="20"/>
          <w:szCs w:val="20"/>
          <w:lang w:eastAsia="en-US"/>
        </w:rPr>
      </w:pPr>
    </w:p>
    <w:p w14:paraId="064D3489" w14:textId="1E39C1FF" w:rsidR="001D2B3E" w:rsidRPr="0043395D" w:rsidRDefault="001D2B3E" w:rsidP="0043395D">
      <w:pPr>
        <w:pStyle w:val="Normlnweb"/>
        <w:numPr>
          <w:ilvl w:val="0"/>
          <w:numId w:val="12"/>
        </w:numPr>
        <w:spacing w:before="0" w:beforeAutospacing="0" w:after="0" w:afterAutospacing="0"/>
        <w:ind w:left="0"/>
        <w:jc w:val="both"/>
        <w:rPr>
          <w:rFonts w:ascii="Arial" w:eastAsiaTheme="minorHAnsi" w:hAnsi="Arial" w:cs="Arial"/>
          <w:sz w:val="20"/>
          <w:szCs w:val="20"/>
          <w:lang w:eastAsia="en-US"/>
        </w:rPr>
      </w:pPr>
      <w:r w:rsidRPr="0043395D">
        <w:rPr>
          <w:rFonts w:ascii="Arial" w:eastAsiaTheme="minorHAnsi" w:hAnsi="Arial" w:cs="Arial"/>
          <w:sz w:val="20"/>
          <w:szCs w:val="20"/>
          <w:lang w:eastAsia="en-US"/>
        </w:rPr>
        <w:t>V případě pochybností o dodržování povinností souvisejících se zpracováním údajů má soutěžící právo vznést námitku proti zpracování osobních údajů k Vyhlašovateli anebo se obrátit na Úřad pro ochranu osobních údajů, Pplk. Sochora 27, PSČ 170 00, Praha 7, </w:t>
      </w:r>
      <w:hyperlink r:id="rId8" w:tgtFrame="_blank" w:history="1">
        <w:r w:rsidRPr="0043395D">
          <w:rPr>
            <w:rStyle w:val="Hypertextovodkaz"/>
            <w:rFonts w:ascii="Arial" w:eastAsiaTheme="minorHAnsi" w:hAnsi="Arial" w:cs="Arial"/>
            <w:sz w:val="20"/>
            <w:szCs w:val="20"/>
            <w:lang w:eastAsia="en-US"/>
          </w:rPr>
          <w:t>www.uoou.cz</w:t>
        </w:r>
      </w:hyperlink>
      <w:r w:rsidRPr="0043395D">
        <w:rPr>
          <w:rFonts w:ascii="Arial" w:eastAsiaTheme="minorHAnsi" w:hAnsi="Arial" w:cs="Arial"/>
          <w:sz w:val="20"/>
          <w:szCs w:val="20"/>
          <w:lang w:eastAsia="en-US"/>
        </w:rPr>
        <w:t>.</w:t>
      </w:r>
    </w:p>
    <w:p w14:paraId="5AE5114F" w14:textId="77777777" w:rsidR="001D2B3E" w:rsidRPr="0043395D" w:rsidRDefault="001D2B3E" w:rsidP="001D2B3E">
      <w:pPr>
        <w:pStyle w:val="Normlnweb"/>
        <w:spacing w:before="0" w:beforeAutospacing="0" w:after="0" w:afterAutospacing="0"/>
        <w:jc w:val="both"/>
        <w:rPr>
          <w:rFonts w:ascii="Arial" w:eastAsiaTheme="minorHAnsi" w:hAnsi="Arial" w:cs="Arial"/>
          <w:sz w:val="20"/>
          <w:szCs w:val="20"/>
          <w:lang w:eastAsia="en-US"/>
        </w:rPr>
      </w:pPr>
    </w:p>
    <w:p w14:paraId="20D5DD9E" w14:textId="3B57B4E4" w:rsidR="001D2B3E" w:rsidRPr="0043395D" w:rsidRDefault="001D2B3E" w:rsidP="001D2B3E">
      <w:pPr>
        <w:pStyle w:val="Normlnweb"/>
        <w:spacing w:before="0" w:beforeAutospacing="0" w:after="0" w:afterAutospacing="0"/>
        <w:jc w:val="both"/>
        <w:rPr>
          <w:rFonts w:ascii="Arial" w:eastAsiaTheme="minorHAnsi" w:hAnsi="Arial" w:cs="Arial"/>
          <w:sz w:val="20"/>
          <w:szCs w:val="20"/>
          <w:lang w:eastAsia="en-US"/>
        </w:rPr>
      </w:pPr>
      <w:r w:rsidRPr="0043395D">
        <w:rPr>
          <w:rFonts w:ascii="Arial" w:eastAsiaTheme="minorHAnsi" w:hAnsi="Arial" w:cs="Arial"/>
          <w:sz w:val="20"/>
          <w:szCs w:val="20"/>
          <w:lang w:eastAsia="en-US"/>
        </w:rPr>
        <w:t>Soutěžící má dále právo na to, aby jeho údaje byly Vyhlašovatelem vymazány v případě že:</w:t>
      </w:r>
    </w:p>
    <w:p w14:paraId="47A3A8AD" w14:textId="77777777" w:rsidR="001D2B3E" w:rsidRPr="0043395D" w:rsidRDefault="001D2B3E" w:rsidP="001D2B3E">
      <w:pPr>
        <w:pStyle w:val="Odstavecseseznamem"/>
        <w:numPr>
          <w:ilvl w:val="0"/>
          <w:numId w:val="10"/>
        </w:numPr>
        <w:ind w:left="426"/>
        <w:jc w:val="both"/>
        <w:rPr>
          <w:rFonts w:ascii="Arial" w:hAnsi="Arial" w:cs="Arial"/>
          <w:sz w:val="20"/>
          <w:szCs w:val="20"/>
          <w:lang w:eastAsia="en-US"/>
        </w:rPr>
      </w:pPr>
      <w:r w:rsidRPr="0043395D">
        <w:rPr>
          <w:rFonts w:ascii="Arial" w:hAnsi="Arial" w:cs="Arial"/>
          <w:sz w:val="20"/>
          <w:szCs w:val="20"/>
        </w:rPr>
        <w:t>osobní údaje již nejsou potřebné pro účely, pro které byly shromážděny nebo jinak zpracovány;</w:t>
      </w:r>
    </w:p>
    <w:p w14:paraId="6C8ACA1D" w14:textId="77777777" w:rsidR="001D2B3E" w:rsidRPr="0043395D" w:rsidRDefault="001D2B3E" w:rsidP="001D2B3E">
      <w:pPr>
        <w:pStyle w:val="Odstavecseseznamem"/>
        <w:numPr>
          <w:ilvl w:val="0"/>
          <w:numId w:val="10"/>
        </w:numPr>
        <w:ind w:left="426"/>
        <w:jc w:val="both"/>
        <w:rPr>
          <w:rFonts w:ascii="Arial" w:hAnsi="Arial" w:cs="Arial"/>
          <w:sz w:val="20"/>
          <w:szCs w:val="20"/>
        </w:rPr>
      </w:pPr>
      <w:r w:rsidRPr="0043395D">
        <w:rPr>
          <w:rFonts w:ascii="Arial" w:hAnsi="Arial" w:cs="Arial"/>
          <w:sz w:val="20"/>
          <w:szCs w:val="20"/>
        </w:rPr>
        <w:t>soutěžící vznese námitky proti zpracování a neexistují žádné převažující oprávněné důvody pro zpracování;</w:t>
      </w:r>
    </w:p>
    <w:p w14:paraId="2378AF80" w14:textId="77777777" w:rsidR="001D2B3E" w:rsidRPr="0043395D" w:rsidRDefault="001D2B3E" w:rsidP="001D2B3E">
      <w:pPr>
        <w:pStyle w:val="Odstavecseseznamem"/>
        <w:numPr>
          <w:ilvl w:val="0"/>
          <w:numId w:val="10"/>
        </w:numPr>
        <w:ind w:left="426"/>
        <w:jc w:val="both"/>
        <w:rPr>
          <w:rFonts w:ascii="Arial" w:hAnsi="Arial" w:cs="Arial"/>
          <w:sz w:val="20"/>
          <w:szCs w:val="20"/>
        </w:rPr>
      </w:pPr>
      <w:r w:rsidRPr="0043395D">
        <w:rPr>
          <w:rFonts w:ascii="Arial" w:hAnsi="Arial" w:cs="Arial"/>
          <w:sz w:val="20"/>
          <w:szCs w:val="20"/>
        </w:rPr>
        <w:t>osobní údaje byly zpracovány protiprávně;</w:t>
      </w:r>
    </w:p>
    <w:p w14:paraId="67F189CE" w14:textId="77777777" w:rsidR="001D2B3E" w:rsidRPr="0043395D" w:rsidRDefault="001D2B3E" w:rsidP="001D2B3E">
      <w:pPr>
        <w:pStyle w:val="Odstavecseseznamem"/>
        <w:numPr>
          <w:ilvl w:val="0"/>
          <w:numId w:val="10"/>
        </w:numPr>
        <w:ind w:left="426"/>
        <w:jc w:val="both"/>
        <w:rPr>
          <w:rFonts w:ascii="Arial" w:hAnsi="Arial" w:cs="Arial"/>
          <w:sz w:val="20"/>
          <w:szCs w:val="20"/>
        </w:rPr>
      </w:pPr>
      <w:r w:rsidRPr="0043395D">
        <w:rPr>
          <w:rFonts w:ascii="Arial" w:hAnsi="Arial" w:cs="Arial"/>
          <w:sz w:val="20"/>
          <w:szCs w:val="20"/>
        </w:rPr>
        <w:t>osobní údaje musí být vymazány ke splnění právní povinnosti stanovené v právu Unie nebo členského státu, které se na Společnost vztahuje;</w:t>
      </w:r>
    </w:p>
    <w:p w14:paraId="3840888A" w14:textId="77777777" w:rsidR="001D2B3E" w:rsidRPr="0043395D" w:rsidRDefault="001D2B3E" w:rsidP="001D2B3E">
      <w:pPr>
        <w:pStyle w:val="Normlnweb"/>
        <w:numPr>
          <w:ilvl w:val="2"/>
          <w:numId w:val="11"/>
        </w:numPr>
        <w:spacing w:before="0" w:beforeAutospacing="0" w:after="0" w:afterAutospacing="0"/>
        <w:ind w:left="426" w:hanging="349"/>
        <w:jc w:val="both"/>
        <w:rPr>
          <w:rFonts w:ascii="Arial" w:eastAsiaTheme="minorHAnsi" w:hAnsi="Arial" w:cs="Arial"/>
          <w:sz w:val="20"/>
          <w:szCs w:val="20"/>
          <w:lang w:eastAsia="en-US"/>
        </w:rPr>
      </w:pPr>
      <w:r w:rsidRPr="0043395D">
        <w:rPr>
          <w:rFonts w:ascii="Arial" w:eastAsiaTheme="minorHAnsi" w:hAnsi="Arial" w:cs="Arial"/>
          <w:sz w:val="20"/>
          <w:szCs w:val="20"/>
          <w:lang w:eastAsia="en-US"/>
        </w:rPr>
        <w:t xml:space="preserve">osobní údaje byly shromážděny v souvislosti s nabídkou služeb informační společnosti. </w:t>
      </w:r>
    </w:p>
    <w:p w14:paraId="1EC2F4C5" w14:textId="77777777" w:rsidR="001D2B3E" w:rsidRPr="0043395D" w:rsidRDefault="001D2B3E" w:rsidP="001D2B3E">
      <w:pPr>
        <w:pStyle w:val="Normlnweb"/>
        <w:spacing w:before="0" w:beforeAutospacing="0" w:after="0" w:afterAutospacing="0"/>
        <w:jc w:val="both"/>
        <w:rPr>
          <w:rFonts w:ascii="Arial" w:eastAsiaTheme="minorHAnsi" w:hAnsi="Arial" w:cs="Arial"/>
          <w:sz w:val="20"/>
          <w:szCs w:val="20"/>
          <w:lang w:eastAsia="en-US"/>
        </w:rPr>
      </w:pPr>
    </w:p>
    <w:p w14:paraId="3834ECDA" w14:textId="77D08398" w:rsidR="001D2B3E" w:rsidRDefault="001D2B3E" w:rsidP="001D2B3E">
      <w:pPr>
        <w:pStyle w:val="Normlnweb"/>
        <w:spacing w:before="0" w:beforeAutospacing="0" w:after="0" w:afterAutospacing="0"/>
        <w:jc w:val="both"/>
        <w:rPr>
          <w:rFonts w:ascii="Arial" w:eastAsiaTheme="minorHAnsi" w:hAnsi="Arial" w:cs="Arial"/>
          <w:sz w:val="20"/>
          <w:szCs w:val="20"/>
          <w:lang w:eastAsia="en-US"/>
        </w:rPr>
      </w:pPr>
      <w:r w:rsidRPr="0043395D">
        <w:rPr>
          <w:rFonts w:ascii="Arial" w:eastAsiaTheme="minorHAnsi" w:hAnsi="Arial" w:cs="Arial"/>
          <w:sz w:val="20"/>
          <w:szCs w:val="20"/>
          <w:lang w:eastAsia="en-US"/>
        </w:rPr>
        <w:t xml:space="preserve">Soutěžící má dále právo na přenositelnost údajů spočívající v právu požadovat po Vyhlašovateli osobní údaje, které se ho týkají a jež mu poskytl, v běžně čitelném formátu. Osobní údaje v takové formě může soutěžící předat jinému správci anebo požadovat jejich předání po Vyhlašovateli. </w:t>
      </w:r>
    </w:p>
    <w:p w14:paraId="1438E9CA" w14:textId="77777777" w:rsidR="0043395D" w:rsidRPr="0043395D" w:rsidRDefault="0043395D" w:rsidP="001D2B3E">
      <w:pPr>
        <w:pStyle w:val="Normlnweb"/>
        <w:spacing w:before="0" w:beforeAutospacing="0" w:after="0" w:afterAutospacing="0"/>
        <w:jc w:val="both"/>
        <w:rPr>
          <w:rFonts w:ascii="Arial" w:eastAsiaTheme="minorHAnsi" w:hAnsi="Arial" w:cs="Arial"/>
          <w:sz w:val="20"/>
          <w:szCs w:val="20"/>
          <w:lang w:eastAsia="en-US"/>
        </w:rPr>
      </w:pPr>
    </w:p>
    <w:p w14:paraId="212EC8BE"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b/>
          <w:bCs/>
          <w:color w:val="141823"/>
          <w:sz w:val="20"/>
          <w:szCs w:val="20"/>
        </w:rPr>
        <w:t>7. Závěrečná ustanovení</w:t>
      </w:r>
    </w:p>
    <w:p w14:paraId="1AD7DE9E" w14:textId="77777777" w:rsidR="00046607" w:rsidRPr="0043395D" w:rsidRDefault="00046607" w:rsidP="00046607">
      <w:pPr>
        <w:numPr>
          <w:ilvl w:val="0"/>
          <w:numId w:val="7"/>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Účastí v soutěži vyjadřuje soutěžící souhlas s pravidly a podmínkami soutěže.</w:t>
      </w:r>
    </w:p>
    <w:p w14:paraId="668412B6" w14:textId="77777777" w:rsidR="00046607" w:rsidRPr="0043395D" w:rsidRDefault="00046607" w:rsidP="00046607">
      <w:pPr>
        <w:numPr>
          <w:ilvl w:val="0"/>
          <w:numId w:val="7"/>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Vyhlašovatel tímto není vůči soutěžícím jinak zavázán a ti nemají nárok na jakákoliv jiná plnění ze strany vyhlašovatele, než ta, která jsou uvedena v těchto pravidlech.</w:t>
      </w:r>
    </w:p>
    <w:p w14:paraId="73CEBC9C" w14:textId="77777777" w:rsidR="00046607" w:rsidRPr="0043395D" w:rsidRDefault="00046607" w:rsidP="00046607">
      <w:pPr>
        <w:numPr>
          <w:ilvl w:val="0"/>
          <w:numId w:val="7"/>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Každý soutěžící účastí v soutěži vyjadřuje svůj souhlas s těmito pravidly a zavazuje se je dodržovat a neporušovat právní řád České republiky ani oprávněné zájmy vyhlašovatele.</w:t>
      </w:r>
    </w:p>
    <w:p w14:paraId="5D26AD79" w14:textId="77777777" w:rsidR="00046607" w:rsidRPr="0043395D" w:rsidRDefault="00046607" w:rsidP="00046607">
      <w:pPr>
        <w:numPr>
          <w:ilvl w:val="0"/>
          <w:numId w:val="7"/>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Vyhlašovatel si vyhrazuje právo činit kdykoliv rozhodnutí ve všech záležitostech souvisejících s pořádáním soutěže, a to včetně změny pravidel, přerušení soutěže, pozastavení soutěže, předčasného ukončení soutěže nebo vyloučení jakéhokoli soutěžícího ze soutěže bez nároku na jakoukoliv kompenzaci, a to zejména z důvodu nedodržení pravidel soutěže nebo při podezření z nezákonného jednání nebo jiného závadného chování ze strany účastníka jako je např. manipulace s výsledky pořadí nebo jiné jednání ovlivňující nekalým způsobem výsledky soutěže.</w:t>
      </w:r>
    </w:p>
    <w:p w14:paraId="2FD9DE17" w14:textId="77777777" w:rsidR="00046607" w:rsidRPr="0043395D" w:rsidRDefault="00046607" w:rsidP="00046607">
      <w:pPr>
        <w:numPr>
          <w:ilvl w:val="0"/>
          <w:numId w:val="7"/>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Vyhlašovatel soutěže je oprávněn v souvislosti s předáním výhry v této soutěži požadovat, aby výherce prostřednictvím osobního dokladu prokázal skutečnost, že je starší 18 let. V případě že, tuto podmínku nesplní, nebude mu výhra v soutěži předána.</w:t>
      </w:r>
    </w:p>
    <w:p w14:paraId="5429D7BE" w14:textId="77777777" w:rsidR="00046607" w:rsidRPr="0043395D" w:rsidRDefault="00046607" w:rsidP="00046607">
      <w:pPr>
        <w:numPr>
          <w:ilvl w:val="0"/>
          <w:numId w:val="7"/>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Tato soutěž není jakkoliv sponzorovaná, podporována nebo spravovaná společností Facebook, Inc nebo Facebook Ireland Limited. Soutěžící je srozuměn s tím, že poskytuje své informace vyhlašovateli soutěže a nikoliv společnosti Facebook, Inc nebo Facebook Ireland Limited.</w:t>
      </w:r>
    </w:p>
    <w:p w14:paraId="6446877C" w14:textId="7A713DBD" w:rsidR="00046607" w:rsidRPr="0043395D" w:rsidRDefault="00046607" w:rsidP="00046607">
      <w:pPr>
        <w:numPr>
          <w:ilvl w:val="0"/>
          <w:numId w:val="7"/>
        </w:numPr>
        <w:shd w:val="clear" w:color="auto" w:fill="FFFFFF"/>
        <w:spacing w:before="100" w:beforeAutospacing="1" w:after="100" w:afterAutospacing="1" w:line="300" w:lineRule="atLeast"/>
        <w:ind w:left="0"/>
        <w:rPr>
          <w:rFonts w:ascii="Arial" w:eastAsia="Times New Roman" w:hAnsi="Arial" w:cs="Arial"/>
          <w:color w:val="141823"/>
          <w:sz w:val="20"/>
          <w:szCs w:val="20"/>
        </w:rPr>
      </w:pPr>
      <w:r w:rsidRPr="0043395D">
        <w:rPr>
          <w:rFonts w:ascii="Arial" w:eastAsia="Times New Roman" w:hAnsi="Arial" w:cs="Arial"/>
          <w:color w:val="141823"/>
          <w:sz w:val="20"/>
          <w:szCs w:val="20"/>
        </w:rPr>
        <w:t>Tato pravidla jsou úplná a závazná pro všechny soutěžící. Aktuální, úplné a závazné znění pravidel soutěže je k dispozici u vyhlašovatele soutěže na </w:t>
      </w:r>
      <w:hyperlink r:id="rId9" w:history="1">
        <w:r w:rsidR="007557D6" w:rsidRPr="0036465C">
          <w:rPr>
            <w:rStyle w:val="Hypertextovodkaz"/>
            <w:rFonts w:ascii="Arial" w:eastAsia="Times New Roman" w:hAnsi="Arial" w:cs="Arial"/>
            <w:sz w:val="20"/>
            <w:szCs w:val="20"/>
          </w:rPr>
          <w:t>www.praguegallery.cz</w:t>
        </w:r>
      </w:hyperlink>
      <w:r w:rsidRPr="0043395D">
        <w:rPr>
          <w:rFonts w:ascii="Arial" w:eastAsia="Times New Roman" w:hAnsi="Arial" w:cs="Arial"/>
          <w:color w:val="141823"/>
          <w:sz w:val="20"/>
          <w:szCs w:val="20"/>
        </w:rPr>
        <w:t xml:space="preserve"> V případě jakýchkoli nejasností se soutěžící mohou obrátit s dotazem </w:t>
      </w:r>
      <w:proofErr w:type="gramStart"/>
      <w:r w:rsidRPr="0043395D">
        <w:rPr>
          <w:rFonts w:ascii="Arial" w:eastAsia="Times New Roman" w:hAnsi="Arial" w:cs="Arial"/>
          <w:color w:val="141823"/>
          <w:sz w:val="20"/>
          <w:szCs w:val="20"/>
        </w:rPr>
        <w:t>na</w:t>
      </w:r>
      <w:proofErr w:type="gramEnd"/>
      <w:r w:rsidRPr="0043395D">
        <w:rPr>
          <w:rFonts w:ascii="Arial" w:eastAsia="Times New Roman" w:hAnsi="Arial" w:cs="Arial"/>
          <w:color w:val="141823"/>
          <w:sz w:val="20"/>
          <w:szCs w:val="20"/>
        </w:rPr>
        <w:t xml:space="preserve">: </w:t>
      </w:r>
      <w:r w:rsidR="00B75C69" w:rsidRPr="0043395D">
        <w:rPr>
          <w:rFonts w:ascii="Arial" w:eastAsia="Times New Roman" w:hAnsi="Arial" w:cs="Arial"/>
          <w:color w:val="141823"/>
          <w:sz w:val="20"/>
          <w:szCs w:val="20"/>
        </w:rPr>
        <w:t>prague.gallery</w:t>
      </w:r>
      <w:r w:rsidRPr="0043395D">
        <w:rPr>
          <w:rFonts w:ascii="Arial" w:eastAsia="Times New Roman" w:hAnsi="Arial" w:cs="Arial"/>
          <w:color w:val="141823"/>
          <w:sz w:val="20"/>
          <w:szCs w:val="20"/>
        </w:rPr>
        <w:t>@cz.laufen.com</w:t>
      </w:r>
    </w:p>
    <w:p w14:paraId="00C89CBB" w14:textId="77777777"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color w:val="141823"/>
          <w:sz w:val="20"/>
          <w:szCs w:val="20"/>
        </w:rPr>
        <w:t> </w:t>
      </w:r>
    </w:p>
    <w:p w14:paraId="2B316F00" w14:textId="6CE674CD" w:rsidR="00046607" w:rsidRPr="0043395D" w:rsidRDefault="00046607" w:rsidP="00046607">
      <w:pPr>
        <w:shd w:val="clear" w:color="auto" w:fill="FFFFFF"/>
        <w:spacing w:line="300" w:lineRule="atLeast"/>
        <w:rPr>
          <w:rFonts w:ascii="Arial" w:eastAsia="Times New Roman" w:hAnsi="Arial" w:cs="Arial"/>
          <w:color w:val="141823"/>
          <w:sz w:val="20"/>
          <w:szCs w:val="20"/>
        </w:rPr>
      </w:pPr>
      <w:r w:rsidRPr="0043395D">
        <w:rPr>
          <w:rFonts w:ascii="Arial" w:eastAsia="Times New Roman" w:hAnsi="Arial" w:cs="Arial"/>
          <w:color w:val="141823"/>
          <w:sz w:val="20"/>
          <w:szCs w:val="20"/>
        </w:rPr>
        <w:t xml:space="preserve">Datum: </w:t>
      </w:r>
      <w:r w:rsidR="007557D6">
        <w:rPr>
          <w:rFonts w:ascii="Arial" w:eastAsia="Times New Roman" w:hAnsi="Arial" w:cs="Arial"/>
          <w:color w:val="141823"/>
          <w:sz w:val="20"/>
          <w:szCs w:val="20"/>
        </w:rPr>
        <w:t>11</w:t>
      </w:r>
      <w:r w:rsidR="0043395D" w:rsidRPr="0043395D">
        <w:rPr>
          <w:rFonts w:ascii="Arial" w:eastAsia="Times New Roman" w:hAnsi="Arial" w:cs="Arial"/>
          <w:color w:val="141823"/>
          <w:sz w:val="20"/>
          <w:szCs w:val="20"/>
        </w:rPr>
        <w:t>. 6</w:t>
      </w:r>
      <w:r w:rsidR="00632AC0" w:rsidRPr="0043395D">
        <w:rPr>
          <w:rFonts w:ascii="Arial" w:eastAsia="Times New Roman" w:hAnsi="Arial" w:cs="Arial"/>
          <w:color w:val="141823"/>
          <w:sz w:val="20"/>
          <w:szCs w:val="20"/>
        </w:rPr>
        <w:t>. 201</w:t>
      </w:r>
      <w:r w:rsidR="007557D6">
        <w:rPr>
          <w:rFonts w:ascii="Arial" w:eastAsia="Times New Roman" w:hAnsi="Arial" w:cs="Arial"/>
          <w:color w:val="141823"/>
          <w:sz w:val="20"/>
          <w:szCs w:val="20"/>
        </w:rPr>
        <w:t>9</w:t>
      </w:r>
      <w:bookmarkStart w:id="0" w:name="_GoBack"/>
      <w:bookmarkEnd w:id="0"/>
    </w:p>
    <w:p w14:paraId="1107AED3" w14:textId="77777777" w:rsidR="002931FC" w:rsidRPr="0043395D" w:rsidRDefault="007557D6">
      <w:pPr>
        <w:rPr>
          <w:rFonts w:ascii="Arial" w:hAnsi="Arial" w:cs="Arial"/>
          <w:sz w:val="20"/>
          <w:szCs w:val="20"/>
        </w:rPr>
      </w:pPr>
    </w:p>
    <w:sectPr w:rsidR="002931FC" w:rsidRPr="0043395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D844A7" w15:done="0"/>
  <w15:commentEx w15:paraId="1AFF20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844A7" w16cid:durableId="1EBB61FD"/>
  <w16cid:commentId w16cid:paraId="1AFF200E" w16cid:durableId="1EBB61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780"/>
    <w:multiLevelType w:val="multilevel"/>
    <w:tmpl w:val="351A7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6FBD"/>
    <w:multiLevelType w:val="multilevel"/>
    <w:tmpl w:val="CA9AF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84686"/>
    <w:multiLevelType w:val="multilevel"/>
    <w:tmpl w:val="ADC29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E2895"/>
    <w:multiLevelType w:val="multilevel"/>
    <w:tmpl w:val="3E720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33EED"/>
    <w:multiLevelType w:val="multilevel"/>
    <w:tmpl w:val="895CF1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D22BA"/>
    <w:multiLevelType w:val="multilevel"/>
    <w:tmpl w:val="DB166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317105"/>
    <w:multiLevelType w:val="multilevel"/>
    <w:tmpl w:val="1304EC0C"/>
    <w:lvl w:ilvl="0">
      <w:start w:val="1"/>
      <w:numFmt w:val="upperRoman"/>
      <w:lvlText w:val="%1."/>
      <w:lvlJc w:val="left"/>
      <w:pPr>
        <w:ind w:left="1080" w:hanging="720"/>
      </w:pPr>
      <w:rPr>
        <w:b/>
        <w:sz w:val="22"/>
        <w:szCs w:val="22"/>
      </w:rPr>
    </w:lvl>
    <w:lvl w:ilvl="1">
      <w:start w:val="1"/>
      <w:numFmt w:val="decimal"/>
      <w:isLgl/>
      <w:lvlText w:val="%1.%2."/>
      <w:lvlJc w:val="left"/>
      <w:pPr>
        <w:ind w:left="1080" w:hanging="720"/>
      </w:pPr>
      <w:rPr>
        <w:b w:val="0"/>
        <w:sz w:val="22"/>
        <w:szCs w:val="22"/>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7">
    <w:nsid w:val="5AD44382"/>
    <w:multiLevelType w:val="multilevel"/>
    <w:tmpl w:val="11148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E0BC6"/>
    <w:multiLevelType w:val="hybridMultilevel"/>
    <w:tmpl w:val="47B416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70459B8"/>
    <w:multiLevelType w:val="hybridMultilevel"/>
    <w:tmpl w:val="77D6B5C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nsid w:val="692176DC"/>
    <w:multiLevelType w:val="hybridMultilevel"/>
    <w:tmpl w:val="4684C3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7C2503"/>
    <w:multiLevelType w:val="hybridMultilevel"/>
    <w:tmpl w:val="4C14F9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0"/>
  </w:num>
  <w:num w:numId="8">
    <w:abstractNumId w:val="11"/>
  </w:num>
  <w:num w:numId="9">
    <w:abstractNumId w:val="8"/>
  </w:num>
  <w:num w:numId="10">
    <w:abstractNumId w:val="9"/>
  </w:num>
  <w:num w:numId="1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k Dědiček">
    <w15:presenceInfo w15:providerId="Windows Live" w15:userId="32678a48540f0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07"/>
    <w:rsid w:val="00030DAB"/>
    <w:rsid w:val="00046607"/>
    <w:rsid w:val="0005385D"/>
    <w:rsid w:val="000664D9"/>
    <w:rsid w:val="00144C34"/>
    <w:rsid w:val="001B4758"/>
    <w:rsid w:val="001D2B3E"/>
    <w:rsid w:val="00210D31"/>
    <w:rsid w:val="00225EB3"/>
    <w:rsid w:val="002738EB"/>
    <w:rsid w:val="002C2A3C"/>
    <w:rsid w:val="002F7D60"/>
    <w:rsid w:val="00387506"/>
    <w:rsid w:val="0043395D"/>
    <w:rsid w:val="004B29A9"/>
    <w:rsid w:val="00571247"/>
    <w:rsid w:val="00571AA4"/>
    <w:rsid w:val="00600157"/>
    <w:rsid w:val="006200AA"/>
    <w:rsid w:val="00632AC0"/>
    <w:rsid w:val="0069724A"/>
    <w:rsid w:val="006B692A"/>
    <w:rsid w:val="007557D6"/>
    <w:rsid w:val="00757F7D"/>
    <w:rsid w:val="00793747"/>
    <w:rsid w:val="008B0A05"/>
    <w:rsid w:val="00996CFF"/>
    <w:rsid w:val="009C5C28"/>
    <w:rsid w:val="00A67376"/>
    <w:rsid w:val="00B75C69"/>
    <w:rsid w:val="00BE60DF"/>
    <w:rsid w:val="00BF7223"/>
    <w:rsid w:val="00C33016"/>
    <w:rsid w:val="00CC0E19"/>
    <w:rsid w:val="00D07D1E"/>
    <w:rsid w:val="00D24DB4"/>
    <w:rsid w:val="00EE547C"/>
    <w:rsid w:val="00F63AF3"/>
    <w:rsid w:val="00FA3743"/>
    <w:rsid w:val="00FB0B05"/>
    <w:rsid w:val="00FE5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95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1247"/>
    <w:rPr>
      <w:rFonts w:ascii="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71247"/>
  </w:style>
  <w:style w:type="character" w:styleId="Hypertextovodkaz">
    <w:name w:val="Hyperlink"/>
    <w:basedOn w:val="Standardnpsmoodstavce"/>
    <w:uiPriority w:val="99"/>
    <w:unhideWhenUsed/>
    <w:rsid w:val="00757F7D"/>
    <w:rPr>
      <w:color w:val="0563C1" w:themeColor="hyperlink"/>
      <w:u w:val="single"/>
    </w:rPr>
  </w:style>
  <w:style w:type="paragraph" w:styleId="Odstavecseseznamem">
    <w:name w:val="List Paragraph"/>
    <w:basedOn w:val="Normln"/>
    <w:uiPriority w:val="34"/>
    <w:qFormat/>
    <w:rsid w:val="00030DAB"/>
    <w:pPr>
      <w:ind w:left="720"/>
      <w:contextualSpacing/>
    </w:pPr>
  </w:style>
  <w:style w:type="paragraph" w:styleId="Textbubliny">
    <w:name w:val="Balloon Text"/>
    <w:basedOn w:val="Normln"/>
    <w:link w:val="TextbublinyChar"/>
    <w:uiPriority w:val="99"/>
    <w:semiHidden/>
    <w:unhideWhenUsed/>
    <w:rsid w:val="00B75C69"/>
    <w:rPr>
      <w:rFonts w:ascii="Tahoma" w:hAnsi="Tahoma" w:cs="Tahoma"/>
      <w:sz w:val="16"/>
      <w:szCs w:val="16"/>
    </w:rPr>
  </w:style>
  <w:style w:type="character" w:customStyle="1" w:styleId="TextbublinyChar">
    <w:name w:val="Text bubliny Char"/>
    <w:basedOn w:val="Standardnpsmoodstavce"/>
    <w:link w:val="Textbubliny"/>
    <w:uiPriority w:val="99"/>
    <w:semiHidden/>
    <w:rsid w:val="00B75C69"/>
    <w:rPr>
      <w:rFonts w:ascii="Tahoma" w:hAnsi="Tahoma" w:cs="Tahoma"/>
      <w:sz w:val="16"/>
      <w:szCs w:val="16"/>
      <w:lang w:eastAsia="cs-CZ"/>
    </w:rPr>
  </w:style>
  <w:style w:type="character" w:styleId="Odkaznakoment">
    <w:name w:val="annotation reference"/>
    <w:basedOn w:val="Standardnpsmoodstavce"/>
    <w:uiPriority w:val="99"/>
    <w:semiHidden/>
    <w:unhideWhenUsed/>
    <w:rsid w:val="00B75C69"/>
    <w:rPr>
      <w:sz w:val="16"/>
      <w:szCs w:val="16"/>
    </w:rPr>
  </w:style>
  <w:style w:type="paragraph" w:styleId="Textkomente">
    <w:name w:val="annotation text"/>
    <w:basedOn w:val="Normln"/>
    <w:link w:val="TextkomenteChar"/>
    <w:uiPriority w:val="99"/>
    <w:semiHidden/>
    <w:unhideWhenUsed/>
    <w:rsid w:val="00B75C69"/>
    <w:rPr>
      <w:sz w:val="20"/>
      <w:szCs w:val="20"/>
    </w:rPr>
  </w:style>
  <w:style w:type="character" w:customStyle="1" w:styleId="TextkomenteChar">
    <w:name w:val="Text komentáře Char"/>
    <w:basedOn w:val="Standardnpsmoodstavce"/>
    <w:link w:val="Textkomente"/>
    <w:uiPriority w:val="99"/>
    <w:semiHidden/>
    <w:rsid w:val="00B75C6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75C69"/>
    <w:rPr>
      <w:b/>
      <w:bCs/>
    </w:rPr>
  </w:style>
  <w:style w:type="character" w:customStyle="1" w:styleId="PedmtkomenteChar">
    <w:name w:val="Předmět komentáře Char"/>
    <w:basedOn w:val="TextkomenteChar"/>
    <w:link w:val="Pedmtkomente"/>
    <w:uiPriority w:val="99"/>
    <w:semiHidden/>
    <w:rsid w:val="00B75C69"/>
    <w:rPr>
      <w:rFonts w:ascii="Times New Roman" w:hAnsi="Times New Roman" w:cs="Times New Roman"/>
      <w:b/>
      <w:bCs/>
      <w:sz w:val="20"/>
      <w:szCs w:val="20"/>
      <w:lang w:eastAsia="cs-CZ"/>
    </w:rPr>
  </w:style>
  <w:style w:type="paragraph" w:styleId="Normlnweb">
    <w:name w:val="Normal (Web)"/>
    <w:basedOn w:val="Normln"/>
    <w:uiPriority w:val="99"/>
    <w:semiHidden/>
    <w:unhideWhenUsed/>
    <w:rsid w:val="001D2B3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1247"/>
    <w:rPr>
      <w:rFonts w:ascii="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71247"/>
  </w:style>
  <w:style w:type="character" w:styleId="Hypertextovodkaz">
    <w:name w:val="Hyperlink"/>
    <w:basedOn w:val="Standardnpsmoodstavce"/>
    <w:uiPriority w:val="99"/>
    <w:unhideWhenUsed/>
    <w:rsid w:val="00757F7D"/>
    <w:rPr>
      <w:color w:val="0563C1" w:themeColor="hyperlink"/>
      <w:u w:val="single"/>
    </w:rPr>
  </w:style>
  <w:style w:type="paragraph" w:styleId="Odstavecseseznamem">
    <w:name w:val="List Paragraph"/>
    <w:basedOn w:val="Normln"/>
    <w:uiPriority w:val="34"/>
    <w:qFormat/>
    <w:rsid w:val="00030DAB"/>
    <w:pPr>
      <w:ind w:left="720"/>
      <w:contextualSpacing/>
    </w:pPr>
  </w:style>
  <w:style w:type="paragraph" w:styleId="Textbubliny">
    <w:name w:val="Balloon Text"/>
    <w:basedOn w:val="Normln"/>
    <w:link w:val="TextbublinyChar"/>
    <w:uiPriority w:val="99"/>
    <w:semiHidden/>
    <w:unhideWhenUsed/>
    <w:rsid w:val="00B75C69"/>
    <w:rPr>
      <w:rFonts w:ascii="Tahoma" w:hAnsi="Tahoma" w:cs="Tahoma"/>
      <w:sz w:val="16"/>
      <w:szCs w:val="16"/>
    </w:rPr>
  </w:style>
  <w:style w:type="character" w:customStyle="1" w:styleId="TextbublinyChar">
    <w:name w:val="Text bubliny Char"/>
    <w:basedOn w:val="Standardnpsmoodstavce"/>
    <w:link w:val="Textbubliny"/>
    <w:uiPriority w:val="99"/>
    <w:semiHidden/>
    <w:rsid w:val="00B75C69"/>
    <w:rPr>
      <w:rFonts w:ascii="Tahoma" w:hAnsi="Tahoma" w:cs="Tahoma"/>
      <w:sz w:val="16"/>
      <w:szCs w:val="16"/>
      <w:lang w:eastAsia="cs-CZ"/>
    </w:rPr>
  </w:style>
  <w:style w:type="character" w:styleId="Odkaznakoment">
    <w:name w:val="annotation reference"/>
    <w:basedOn w:val="Standardnpsmoodstavce"/>
    <w:uiPriority w:val="99"/>
    <w:semiHidden/>
    <w:unhideWhenUsed/>
    <w:rsid w:val="00B75C69"/>
    <w:rPr>
      <w:sz w:val="16"/>
      <w:szCs w:val="16"/>
    </w:rPr>
  </w:style>
  <w:style w:type="paragraph" w:styleId="Textkomente">
    <w:name w:val="annotation text"/>
    <w:basedOn w:val="Normln"/>
    <w:link w:val="TextkomenteChar"/>
    <w:uiPriority w:val="99"/>
    <w:semiHidden/>
    <w:unhideWhenUsed/>
    <w:rsid w:val="00B75C69"/>
    <w:rPr>
      <w:sz w:val="20"/>
      <w:szCs w:val="20"/>
    </w:rPr>
  </w:style>
  <w:style w:type="character" w:customStyle="1" w:styleId="TextkomenteChar">
    <w:name w:val="Text komentáře Char"/>
    <w:basedOn w:val="Standardnpsmoodstavce"/>
    <w:link w:val="Textkomente"/>
    <w:uiPriority w:val="99"/>
    <w:semiHidden/>
    <w:rsid w:val="00B75C6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75C69"/>
    <w:rPr>
      <w:b/>
      <w:bCs/>
    </w:rPr>
  </w:style>
  <w:style w:type="character" w:customStyle="1" w:styleId="PedmtkomenteChar">
    <w:name w:val="Předmět komentáře Char"/>
    <w:basedOn w:val="TextkomenteChar"/>
    <w:link w:val="Pedmtkomente"/>
    <w:uiPriority w:val="99"/>
    <w:semiHidden/>
    <w:rsid w:val="00B75C69"/>
    <w:rPr>
      <w:rFonts w:ascii="Times New Roman" w:hAnsi="Times New Roman" w:cs="Times New Roman"/>
      <w:b/>
      <w:bCs/>
      <w:sz w:val="20"/>
      <w:szCs w:val="20"/>
      <w:lang w:eastAsia="cs-CZ"/>
    </w:rPr>
  </w:style>
  <w:style w:type="paragraph" w:styleId="Normlnweb">
    <w:name w:val="Normal (Web)"/>
    <w:basedOn w:val="Normln"/>
    <w:uiPriority w:val="99"/>
    <w:semiHidden/>
    <w:unhideWhenUsed/>
    <w:rsid w:val="001D2B3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1698">
      <w:bodyDiv w:val="1"/>
      <w:marLeft w:val="0"/>
      <w:marRight w:val="0"/>
      <w:marTop w:val="0"/>
      <w:marBottom w:val="0"/>
      <w:divBdr>
        <w:top w:val="none" w:sz="0" w:space="0" w:color="auto"/>
        <w:left w:val="none" w:sz="0" w:space="0" w:color="auto"/>
        <w:bottom w:val="none" w:sz="0" w:space="0" w:color="auto"/>
        <w:right w:val="none" w:sz="0" w:space="0" w:color="auto"/>
      </w:divBdr>
    </w:div>
    <w:div w:id="243488685">
      <w:bodyDiv w:val="1"/>
      <w:marLeft w:val="0"/>
      <w:marRight w:val="0"/>
      <w:marTop w:val="0"/>
      <w:marBottom w:val="0"/>
      <w:divBdr>
        <w:top w:val="none" w:sz="0" w:space="0" w:color="auto"/>
        <w:left w:val="none" w:sz="0" w:space="0" w:color="auto"/>
        <w:bottom w:val="none" w:sz="0" w:space="0" w:color="auto"/>
        <w:right w:val="none" w:sz="0" w:space="0" w:color="auto"/>
      </w:divBdr>
    </w:div>
    <w:div w:id="411388734">
      <w:bodyDiv w:val="1"/>
      <w:marLeft w:val="0"/>
      <w:marRight w:val="0"/>
      <w:marTop w:val="0"/>
      <w:marBottom w:val="0"/>
      <w:divBdr>
        <w:top w:val="none" w:sz="0" w:space="0" w:color="auto"/>
        <w:left w:val="none" w:sz="0" w:space="0" w:color="auto"/>
        <w:bottom w:val="none" w:sz="0" w:space="0" w:color="auto"/>
        <w:right w:val="none" w:sz="0" w:space="0" w:color="auto"/>
      </w:divBdr>
    </w:div>
    <w:div w:id="522986406">
      <w:bodyDiv w:val="1"/>
      <w:marLeft w:val="0"/>
      <w:marRight w:val="0"/>
      <w:marTop w:val="0"/>
      <w:marBottom w:val="0"/>
      <w:divBdr>
        <w:top w:val="none" w:sz="0" w:space="0" w:color="auto"/>
        <w:left w:val="none" w:sz="0" w:space="0" w:color="auto"/>
        <w:bottom w:val="none" w:sz="0" w:space="0" w:color="auto"/>
        <w:right w:val="none" w:sz="0" w:space="0" w:color="auto"/>
      </w:divBdr>
    </w:div>
    <w:div w:id="814565093">
      <w:bodyDiv w:val="1"/>
      <w:marLeft w:val="0"/>
      <w:marRight w:val="0"/>
      <w:marTop w:val="0"/>
      <w:marBottom w:val="0"/>
      <w:divBdr>
        <w:top w:val="none" w:sz="0" w:space="0" w:color="auto"/>
        <w:left w:val="none" w:sz="0" w:space="0" w:color="auto"/>
        <w:bottom w:val="none" w:sz="0" w:space="0" w:color="auto"/>
        <w:right w:val="none" w:sz="0" w:space="0" w:color="auto"/>
      </w:divBdr>
    </w:div>
    <w:div w:id="940188394">
      <w:bodyDiv w:val="1"/>
      <w:marLeft w:val="0"/>
      <w:marRight w:val="0"/>
      <w:marTop w:val="0"/>
      <w:marBottom w:val="0"/>
      <w:divBdr>
        <w:top w:val="none" w:sz="0" w:space="0" w:color="auto"/>
        <w:left w:val="none" w:sz="0" w:space="0" w:color="auto"/>
        <w:bottom w:val="none" w:sz="0" w:space="0" w:color="auto"/>
        <w:right w:val="none" w:sz="0" w:space="0" w:color="auto"/>
      </w:divBdr>
    </w:div>
    <w:div w:id="1292249661">
      <w:bodyDiv w:val="1"/>
      <w:marLeft w:val="0"/>
      <w:marRight w:val="0"/>
      <w:marTop w:val="0"/>
      <w:marBottom w:val="0"/>
      <w:divBdr>
        <w:top w:val="none" w:sz="0" w:space="0" w:color="auto"/>
        <w:left w:val="none" w:sz="0" w:space="0" w:color="auto"/>
        <w:bottom w:val="none" w:sz="0" w:space="0" w:color="auto"/>
        <w:right w:val="none" w:sz="0" w:space="0" w:color="auto"/>
      </w:divBdr>
    </w:div>
    <w:div w:id="1328172845">
      <w:bodyDiv w:val="1"/>
      <w:marLeft w:val="0"/>
      <w:marRight w:val="0"/>
      <w:marTop w:val="0"/>
      <w:marBottom w:val="0"/>
      <w:divBdr>
        <w:top w:val="none" w:sz="0" w:space="0" w:color="auto"/>
        <w:left w:val="none" w:sz="0" w:space="0" w:color="auto"/>
        <w:bottom w:val="none" w:sz="0" w:space="0" w:color="auto"/>
        <w:right w:val="none" w:sz="0" w:space="0" w:color="auto"/>
      </w:divBdr>
    </w:div>
    <w:div w:id="1640110153">
      <w:bodyDiv w:val="1"/>
      <w:marLeft w:val="0"/>
      <w:marRight w:val="0"/>
      <w:marTop w:val="0"/>
      <w:marBottom w:val="0"/>
      <w:divBdr>
        <w:top w:val="none" w:sz="0" w:space="0" w:color="auto"/>
        <w:left w:val="none" w:sz="0" w:space="0" w:color="auto"/>
        <w:bottom w:val="none" w:sz="0" w:space="0" w:color="auto"/>
        <w:right w:val="none" w:sz="0" w:space="0" w:color="auto"/>
      </w:divBdr>
    </w:div>
    <w:div w:id="2142114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prague.gallery@cz.laufen.com"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guegallery.cz" TargetMode="Externa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2EAC-0259-4C0B-A4C0-AD1128E9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7481</Characters>
  <Application>Microsoft Office Word</Application>
  <DocSecurity>0</DocSecurity>
  <Lines>62</Lines>
  <Paragraphs>17</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RCEIT</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Veronika Zavadilova</cp:lastModifiedBy>
  <cp:revision>2</cp:revision>
  <dcterms:created xsi:type="dcterms:W3CDTF">2019-06-10T15:11:00Z</dcterms:created>
  <dcterms:modified xsi:type="dcterms:W3CDTF">2019-06-10T15:11:00Z</dcterms:modified>
</cp:coreProperties>
</file>